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A6A98" w:rsidRDefault="001A6A98" w:rsidP="00230314">
      <w:pPr>
        <w:pStyle w:val="NoSpacing"/>
        <w:jc w:val="center"/>
        <w:rPr>
          <w:rFonts w:ascii="Times New Roman" w:hAnsi="Times New Roman"/>
          <w:b/>
          <w:i w:val="0"/>
          <w:sz w:val="24"/>
          <w:szCs w:val="24"/>
        </w:rPr>
      </w:pPr>
      <w:r w:rsidRPr="00154E87">
        <w:rPr>
          <w:rFonts w:ascii="Times New Roman" w:hAnsi="Times New Roman"/>
          <w:b/>
          <w:iCs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9pt;height:631.5pt">
            <v:imagedata r:id="rId5" o:title=""/>
          </v:shape>
        </w:pict>
      </w:r>
    </w:p>
    <w:p w:rsidR="001A6A98" w:rsidRDefault="001A6A98" w:rsidP="00230314">
      <w:pPr>
        <w:pStyle w:val="NoSpacing"/>
        <w:jc w:val="center"/>
        <w:rPr>
          <w:rFonts w:ascii="Times New Roman" w:hAnsi="Times New Roman"/>
          <w:b/>
          <w:i w:val="0"/>
          <w:sz w:val="24"/>
          <w:szCs w:val="24"/>
        </w:rPr>
      </w:pPr>
    </w:p>
    <w:p w:rsidR="001A6A98" w:rsidRDefault="001A6A98" w:rsidP="00230314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A6A98" w:rsidRDefault="001A6A98" w:rsidP="00230314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A6A98" w:rsidRDefault="001A6A98" w:rsidP="00230314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A6A98" w:rsidRDefault="001A6A98" w:rsidP="00230314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A6A98" w:rsidRDefault="001A6A98" w:rsidP="00230314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A6A98" w:rsidRDefault="001A6A98" w:rsidP="00230314">
      <w:pPr>
        <w:pStyle w:val="NoSpacing"/>
        <w:rPr>
          <w:rFonts w:ascii="Times New Roman" w:hAnsi="Times New Roman"/>
          <w:b/>
          <w:i w:val="0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</w:t>
      </w:r>
      <w:r w:rsidRPr="002E2D67">
        <w:rPr>
          <w:rFonts w:ascii="Times New Roman" w:hAnsi="Times New Roman"/>
          <w:sz w:val="24"/>
          <w:szCs w:val="24"/>
        </w:rPr>
        <w:t>Планируемые  результаты освоения учебного предмета.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</w:t>
      </w:r>
      <w:r w:rsidRPr="002E2D67">
        <w:rPr>
          <w:rFonts w:ascii="Times New Roman" w:hAnsi="Times New Roman"/>
          <w:sz w:val="24"/>
          <w:szCs w:val="24"/>
        </w:rPr>
        <w:t>1 класс.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iCs/>
          <w:color w:val="231F20"/>
          <w:sz w:val="24"/>
          <w:szCs w:val="24"/>
        </w:rPr>
        <w:t>Личностные результаты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 xml:space="preserve">Учащийся получит возможность для формирования следующих </w:t>
      </w:r>
      <w:r w:rsidRPr="002E2D67">
        <w:rPr>
          <w:rFonts w:ascii="Times New Roman" w:hAnsi="Times New Roman"/>
          <w:bCs/>
          <w:color w:val="231F20"/>
          <w:sz w:val="24"/>
          <w:szCs w:val="24"/>
        </w:rPr>
        <w:t>личностных УУД</w:t>
      </w:r>
      <w:r w:rsidRPr="002E2D67">
        <w:rPr>
          <w:rFonts w:ascii="Times New Roman" w:hAnsi="Times New Roman"/>
          <w:color w:val="231F20"/>
          <w:sz w:val="24"/>
          <w:szCs w:val="24"/>
        </w:rPr>
        <w:t>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•внутренней позиции школьника на уровне положительного отношения к школе;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•положительного отношения к урокам русского языка;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•уважительного отношения к русскому языку как родному языку русского народа и языкам, на которых говорят другие народы;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•интереса к языковой и речевой деятельности;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•представления о многообразии окружающего мира, некоторых духовных традициях русского народа;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•представления об этических чувствах (доброжелательности, сочувствия, сопереживания, отзывчивости, любви ко всему живому на Земле и др.);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•первоначальных навыков сотрудничества со взрослыми и сверстниками в процессе выполнения совместной учебной деятельности на уроке и в проектной деятельности.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iCs/>
          <w:color w:val="231F20"/>
          <w:sz w:val="24"/>
          <w:szCs w:val="24"/>
        </w:rPr>
        <w:t>Метапредметные результаты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/>
          <w:sz w:val="24"/>
          <w:szCs w:val="24"/>
        </w:rPr>
      </w:pPr>
      <w:r w:rsidRPr="002E2D67">
        <w:rPr>
          <w:rStyle w:val="a9"/>
          <w:color w:val="000000"/>
          <w:sz w:val="24"/>
          <w:szCs w:val="24"/>
        </w:rPr>
        <w:t>Регулятивные УУД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Учащийся научится: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•принимать и сохранять цель и учебную задачу, соответствующую этапу обучения (определённому этапу урока), с помощью учителя;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•понимать выделенные ориентиры действий (в заданиях учебника, в справочном материале учебника — в памятках) при работе с учебным материалом;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•высказывать своё предположение относительно способов решения учебной задачи;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•проговаривать вслух последовательность производимых действий, составляющих основу осваиваемой деятельности (опираясь на памятку или предложенный алгоритм);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•оценивать совместно с учителем или одноклассниками результат своих действий, вносить соответствующие коррективы.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color w:val="231F20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i/>
          <w:sz w:val="24"/>
          <w:szCs w:val="24"/>
        </w:rPr>
      </w:pPr>
      <w:r w:rsidRPr="002E2D67">
        <w:rPr>
          <w:rStyle w:val="a9"/>
          <w:color w:val="000000"/>
          <w:sz w:val="24"/>
          <w:szCs w:val="24"/>
        </w:rPr>
        <w:t>Познавательные УУД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Учащийся научится: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•целенаправленно слушать учителя (одноклассников), решая познавательную задачу;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•ориентироваться в учебнике (на форзацах, шмуцтитулах, страницах учебника, в оглавлении, в условных обозначениях, в словарях учебника);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•осуществлять под руководством учителя поиск нужной информации в учебнике и учебных пособиях;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•понимать знаки, символы, модели, схемы, приведённые в учебнике и учебных пособиях (в том числе в электронном приложении к учебнику);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•работать с информацией, представленной в разных формах (текст, рисунок, таблица, схема), под руководством учителя;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•понимать текст, опираясь на содержащую в нём информацию, находить в нём необходимые факты, сведения и другую информацию;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•преобразовывать информацию, полученную из рисунка (таблицы, модели), в словесную форму под руководством учителя;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•понимать заданный вопрос, в соответствии с ним строить ответ в устной форме;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•составлять устно монологическое высказывание по предложенной теме (рисунку);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•анализировать изучаемые факты языка с выделением их отличительных признаков, осуществлять синтез как составление целого из их частей (под руководством учителя);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•осуществлять сравнение, сопоставление, классификацию изученных фактов языка по заданному признаку (под руководством учителя);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•делать выводы в результате совместной работы класса и учителя;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•подводить языковой факт под понятие разного уровня обобщения (предмет и слово, обозначающее предмет; слова, обозначающие явления природы, школьные принадлежности</w:t>
      </w:r>
      <w:r w:rsidRPr="002E2D67">
        <w:rPr>
          <w:rFonts w:ascii="Times New Roman" w:hAnsi="Times New Roman"/>
          <w:sz w:val="24"/>
          <w:szCs w:val="24"/>
        </w:rPr>
        <w:t xml:space="preserve"> и </w:t>
      </w:r>
      <w:r w:rsidRPr="002E2D67">
        <w:rPr>
          <w:rFonts w:ascii="Times New Roman" w:hAnsi="Times New Roman"/>
          <w:color w:val="231F20"/>
          <w:sz w:val="24"/>
          <w:szCs w:val="24"/>
        </w:rPr>
        <w:t>др.);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•осуществлять аналогии между изучаемым предметом и собственным опытом (под руководством учителя).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color w:val="231F20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i/>
          <w:sz w:val="24"/>
          <w:szCs w:val="24"/>
        </w:rPr>
      </w:pPr>
      <w:r w:rsidRPr="002E2D67">
        <w:rPr>
          <w:rStyle w:val="a9"/>
          <w:color w:val="000000"/>
          <w:sz w:val="24"/>
          <w:szCs w:val="24"/>
        </w:rPr>
        <w:t>Коммуникативные УУД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Учащийся научится: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•слушать собеседника и понимать речь других;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•оформлять свои мысли в устной и письменной форме (на уровне предложения или небольшого текста);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•принимать участие в диалоге;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•задавать вопросы, отвечать на вопросы других;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•принимать участие в работе парами и группами;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•договариваться о распределении функций и ролей в совместной деятельности;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•признавать существование различных точек зрения; высказывать собственное мнение;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•оценивать собственное поведение и поведение окружающих, использовать в общении правила вежливости.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iCs/>
          <w:color w:val="231F20"/>
          <w:sz w:val="24"/>
          <w:szCs w:val="24"/>
        </w:rPr>
        <w:t>Предметные результаты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bCs/>
          <w:color w:val="231F20"/>
          <w:sz w:val="24"/>
          <w:szCs w:val="24"/>
        </w:rPr>
        <w:t xml:space="preserve">Развитие речи </w:t>
      </w:r>
      <w:r w:rsidRPr="002E2D67">
        <w:rPr>
          <w:rFonts w:ascii="Times New Roman" w:hAnsi="Times New Roman"/>
          <w:iCs/>
          <w:color w:val="231F20"/>
          <w:sz w:val="24"/>
          <w:szCs w:val="24"/>
        </w:rPr>
        <w:t>Освоение данного раздела распределяется по всем разделам курса</w:t>
      </w:r>
      <w:r w:rsidRPr="002E2D67">
        <w:rPr>
          <w:rFonts w:ascii="Times New Roman" w:hAnsi="Times New Roman"/>
          <w:color w:val="231F20"/>
          <w:sz w:val="24"/>
          <w:szCs w:val="24"/>
        </w:rPr>
        <w:t>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Учащийся научится: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•слушать вопрос, понимать его, отвечать на поставленный вопрос;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•пересказывать сюжет известной сказки по данному рисунку; •составлять текст из набора предложений;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•выбирать заголовок для текста из ряда заголовков и самостоятельно озаглавливать текст;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•различать устную и письменную речь; •различать диалогическую речь;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•отличать текст от набора не связанных друг с другом предложений.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color w:val="231F20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Учащийся получит возможность научиться: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•анализировать текст с нарушенным порядком предложений и восстанавливать их последовательность в тексте;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color w:val="231F20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 xml:space="preserve">•определять тему и главную мысль текста; 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•соотносить заголовок и содержание текста;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•составлять текст по рисунку и опорным словам (после анализа содержания рисунка);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•составлять текст по его началу и по его концу;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•составлять небольшие монологические высказывания по результатам наблюдений за фактами и явлениями языка.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bCs/>
          <w:color w:val="231F20"/>
          <w:sz w:val="24"/>
          <w:szCs w:val="24"/>
        </w:rPr>
        <w:t xml:space="preserve">Система языка </w:t>
      </w:r>
      <w:r w:rsidRPr="002E2D67">
        <w:rPr>
          <w:rFonts w:ascii="Times New Roman" w:hAnsi="Times New Roman"/>
          <w:iCs/>
          <w:color w:val="231F20"/>
          <w:sz w:val="24"/>
          <w:szCs w:val="24"/>
        </w:rPr>
        <w:t>Фонетика, орфоэпия, графика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Учащийся научится: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•понимать различие между звуками и буквами;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•устанавливать последовательность звуков в слове и их количество;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•различать гласные и согласные звуки, правильно их произносить;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•определять качественную характеристику гласного звука в слове: ударный или безударный;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•различать гласный звук [и] и согласный звук [й];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•различать согласные звуки: мягкие и твёрдые, глухие и звонкие, определять их в слове и правильно произносить;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•различать непарные твёрдые согласные [ж], [ш], [ц], непарные мягкие согласные [ч’], [щ’], находить их в слове, правильно произносить;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•различать слово и слог; определять количество слогов в слове, делить слова на слоги;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 обозначать ударение в слове;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 правильно называть буквы русского алфавита;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•называть буквы гласных как показателей твёрдости-мягкости согласных звуков;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•определять функцию мягкого знака (</w:t>
      </w:r>
      <w:r w:rsidRPr="002E2D67">
        <w:rPr>
          <w:rFonts w:ascii="Times New Roman" w:hAnsi="Times New Roman"/>
          <w:bCs/>
          <w:color w:val="231F20"/>
          <w:sz w:val="24"/>
          <w:szCs w:val="24"/>
        </w:rPr>
        <w:t>ь</w:t>
      </w:r>
      <w:r w:rsidRPr="002E2D67">
        <w:rPr>
          <w:rFonts w:ascii="Times New Roman" w:hAnsi="Times New Roman"/>
          <w:color w:val="231F20"/>
          <w:sz w:val="24"/>
          <w:szCs w:val="24"/>
        </w:rPr>
        <w:t>) как показателя мягкости предшествующего согласного звука.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color w:val="231F20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Учащийся получит возможность научиться: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 наблюдать над образованием звуков речи;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•устанавливать соотношение звукового и буквенного состава</w:t>
      </w:r>
      <w:r w:rsidRPr="002E2D67">
        <w:rPr>
          <w:rFonts w:ascii="Times New Roman" w:hAnsi="Times New Roman"/>
          <w:sz w:val="24"/>
          <w:szCs w:val="24"/>
        </w:rPr>
        <w:t xml:space="preserve"> в </w:t>
      </w:r>
      <w:r w:rsidRPr="002E2D67">
        <w:rPr>
          <w:rFonts w:ascii="Times New Roman" w:hAnsi="Times New Roman"/>
          <w:color w:val="231F20"/>
          <w:sz w:val="24"/>
          <w:szCs w:val="24"/>
        </w:rPr>
        <w:t xml:space="preserve">словах типа </w:t>
      </w:r>
      <w:r w:rsidRPr="002E2D67">
        <w:rPr>
          <w:rFonts w:ascii="Times New Roman" w:hAnsi="Times New Roman"/>
          <w:iCs/>
          <w:color w:val="231F20"/>
          <w:sz w:val="24"/>
          <w:szCs w:val="24"/>
        </w:rPr>
        <w:t>стол, конь, ёлка</w:t>
      </w:r>
      <w:r w:rsidRPr="002E2D67">
        <w:rPr>
          <w:rFonts w:ascii="Times New Roman" w:hAnsi="Times New Roman"/>
          <w:color w:val="231F20"/>
          <w:sz w:val="24"/>
          <w:szCs w:val="24"/>
        </w:rPr>
        <w:t>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 xml:space="preserve">•определять функцию букв </w:t>
      </w:r>
      <w:r w:rsidRPr="002E2D67">
        <w:rPr>
          <w:rFonts w:ascii="Times New Roman" w:hAnsi="Times New Roman"/>
          <w:bCs/>
          <w:color w:val="231F20"/>
          <w:sz w:val="24"/>
          <w:szCs w:val="24"/>
        </w:rPr>
        <w:t>е, ё, ю, я</w:t>
      </w:r>
      <w:r w:rsidRPr="002E2D67">
        <w:rPr>
          <w:rFonts w:ascii="Times New Roman" w:hAnsi="Times New Roman"/>
          <w:color w:val="231F20"/>
          <w:sz w:val="24"/>
          <w:szCs w:val="24"/>
        </w:rPr>
        <w:t xml:space="preserve"> в словах типа </w:t>
      </w:r>
      <w:r w:rsidRPr="002E2D67">
        <w:rPr>
          <w:rFonts w:ascii="Times New Roman" w:hAnsi="Times New Roman"/>
          <w:iCs/>
          <w:color w:val="231F20"/>
          <w:sz w:val="24"/>
          <w:szCs w:val="24"/>
        </w:rPr>
        <w:t>клён, ёлк</w:t>
      </w:r>
      <w:r w:rsidRPr="002E2D67">
        <w:rPr>
          <w:rFonts w:ascii="Times New Roman" w:hAnsi="Times New Roman"/>
          <w:color w:val="231F20"/>
          <w:sz w:val="24"/>
          <w:szCs w:val="24"/>
        </w:rPr>
        <w:t>а и др.;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 xml:space="preserve">•обозначать на письме звук [й’] в словах типа </w:t>
      </w:r>
      <w:r w:rsidRPr="002E2D67">
        <w:rPr>
          <w:rFonts w:ascii="Times New Roman" w:hAnsi="Times New Roman"/>
          <w:iCs/>
          <w:color w:val="231F20"/>
          <w:sz w:val="24"/>
          <w:szCs w:val="24"/>
        </w:rPr>
        <w:t>майка, быстрый</w:t>
      </w:r>
      <w:r w:rsidRPr="002E2D67">
        <w:rPr>
          <w:rFonts w:ascii="Times New Roman" w:hAnsi="Times New Roman"/>
          <w:color w:val="231F20"/>
          <w:sz w:val="24"/>
          <w:szCs w:val="24"/>
        </w:rPr>
        <w:t>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 располагать заданные слова в алфавитном порядке;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•устанавливать соотношение звукового и буквенного состава</w:t>
      </w:r>
      <w:r w:rsidRPr="002E2D67">
        <w:rPr>
          <w:rFonts w:ascii="Times New Roman" w:hAnsi="Times New Roman"/>
          <w:sz w:val="24"/>
          <w:szCs w:val="24"/>
        </w:rPr>
        <w:t xml:space="preserve"> в </w:t>
      </w:r>
      <w:r w:rsidRPr="002E2D67">
        <w:rPr>
          <w:rFonts w:ascii="Times New Roman" w:hAnsi="Times New Roman"/>
          <w:color w:val="231F20"/>
          <w:sz w:val="24"/>
          <w:szCs w:val="24"/>
        </w:rPr>
        <w:t xml:space="preserve">словах типа </w:t>
      </w:r>
      <w:r w:rsidRPr="002E2D67">
        <w:rPr>
          <w:rFonts w:ascii="Times New Roman" w:hAnsi="Times New Roman"/>
          <w:iCs/>
          <w:color w:val="231F20"/>
          <w:sz w:val="24"/>
          <w:szCs w:val="24"/>
        </w:rPr>
        <w:t>коньки, утюг, яма, ель</w:t>
      </w:r>
      <w:r w:rsidRPr="002E2D67">
        <w:rPr>
          <w:rFonts w:ascii="Times New Roman" w:hAnsi="Times New Roman"/>
          <w:color w:val="231F20"/>
          <w:sz w:val="24"/>
          <w:szCs w:val="24"/>
        </w:rPr>
        <w:t>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•находить случаи расхождения звукового и буквенного состава слов при орфоэпическом проговаривании слов учителем (</w:t>
      </w:r>
      <w:r w:rsidRPr="002E2D67">
        <w:rPr>
          <w:rFonts w:ascii="Times New Roman" w:hAnsi="Times New Roman"/>
          <w:iCs/>
          <w:color w:val="231F20"/>
          <w:sz w:val="24"/>
          <w:szCs w:val="24"/>
        </w:rPr>
        <w:t>вода,стриж,день,жить</w:t>
      </w:r>
      <w:r w:rsidRPr="002E2D67">
        <w:rPr>
          <w:rFonts w:ascii="Times New Roman" w:hAnsi="Times New Roman"/>
          <w:color w:val="231F20"/>
          <w:sz w:val="24"/>
          <w:szCs w:val="24"/>
        </w:rPr>
        <w:t xml:space="preserve"> и др.);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•произносить звуки и сочетания звуков в соответствии с нормами литературного языка (круг слов определён орфоэпическим словарём в учебнике).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color w:val="231F20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iCs/>
          <w:color w:val="231F20"/>
          <w:sz w:val="24"/>
          <w:szCs w:val="24"/>
        </w:rPr>
        <w:t>Лексика Освоение данного раздела распределяется по всем разделам курса.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Учащийся научится: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•различать слово и предложение, слово и слог, слово и набор буквосочетаний (</w:t>
      </w:r>
      <w:r w:rsidRPr="002E2D67">
        <w:rPr>
          <w:rFonts w:ascii="Times New Roman" w:hAnsi="Times New Roman"/>
          <w:iCs/>
          <w:color w:val="231F20"/>
          <w:sz w:val="24"/>
          <w:szCs w:val="24"/>
        </w:rPr>
        <w:t>книга—агник</w:t>
      </w:r>
      <w:r w:rsidRPr="002E2D67">
        <w:rPr>
          <w:rFonts w:ascii="Times New Roman" w:hAnsi="Times New Roman"/>
          <w:color w:val="231F20"/>
          <w:sz w:val="24"/>
          <w:szCs w:val="24"/>
        </w:rPr>
        <w:t>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•определять количество слов в предложении, вычленять слова из предложения;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•классифицировать и объединять заданные слова по значению (люди, животные, растения, инструменты и др.);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•определять группу вежливых слов (слова-прощания, слова-приветствия, слова-извинения, слова-благодарения).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color w:val="231F20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Учащийся получит возможность научиться: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•осознавать слово как единство звучания и значения;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•осознавать, что значение слова можно уточнить или определить с помощью толкового словаря;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•различать предмет (признак, действие) и слово, называющее этот предмет (признак, действие);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•на практическом уровне различать слова — названия предметов, названия признаков предметов, названия действий предметов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•иметь представление о многозначных и однозначных словах (простые случаи), о словах, близких и противоположных по значению;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•подбирать слова, близкие и противоположные по значению, при решении учебных задач.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color w:val="231F20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iCs/>
          <w:color w:val="231F20"/>
          <w:sz w:val="24"/>
          <w:szCs w:val="24"/>
        </w:rPr>
        <w:t>Морфология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Учащийся получит возможность научиться: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•различать слова, обозначающие предметы (признаки предметов, действия предметов);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•соотносить слова — названия предметов и вопрос, на который отвечают эти слова;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•соотносить слова — названия действий предметов и вопрос, на который отвечают эти слова;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•соотносить слова — названия признаков предметов и вопрос, на который отвечают эти слова;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•различать названия предметов, отвечающие на вопросы «кто?», «что?».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color w:val="231F20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iCs/>
          <w:color w:val="231F20"/>
          <w:sz w:val="24"/>
          <w:szCs w:val="24"/>
        </w:rPr>
        <w:t>Синтаксис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Учащийся научится: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•различать текст и предложение, предложение и слова, не составляющие предложения;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•выделять предложения из речи;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 соблюдать в устной речи интонацию конца предложений;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 определять границы предложения в деформированном тексте (из 2—3 предложений), выбирать знак для конца каждого предложения;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•соотносить схемы предложений и предложения, соответствующие этим схемам;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•составлять предложения из слов (в том числе из слов, данных не в начальной форме);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•составлять предложения по схеме, рисунку на заданную тему (например, на тему «Весна»);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•писать предложения под диктовку, а также составлять их схемы.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color w:val="231F20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Учащийся получит возможность научиться: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•определять существенные признаки предложения: законченность мысли и интонацию конца предложения;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•устанавливать связь слов в предложении;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•сравнивать предложения по цели высказывания и по интонации (без терминов) с опорой на содержание (цель высказывания), интонацию (мелодику, логическое ударение), порядок слов, знаки конца предложения.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iCs/>
          <w:color w:val="231F20"/>
          <w:sz w:val="24"/>
          <w:szCs w:val="24"/>
        </w:rPr>
        <w:t>Орфография и пунктуация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Учащийся научится: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а) применять изученные правила правописания: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•раздельное написание слов в предложении;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 xml:space="preserve">•написание буквосочетаний </w:t>
      </w:r>
      <w:r w:rsidRPr="002E2D67">
        <w:rPr>
          <w:rFonts w:ascii="Times New Roman" w:hAnsi="Times New Roman"/>
          <w:bCs/>
          <w:color w:val="231F20"/>
          <w:sz w:val="24"/>
          <w:szCs w:val="24"/>
        </w:rPr>
        <w:t>жи—ши, ча—ща, чу—щу</w:t>
      </w:r>
      <w:r w:rsidRPr="002E2D67">
        <w:rPr>
          <w:rFonts w:ascii="Times New Roman" w:hAnsi="Times New Roman"/>
          <w:color w:val="231F20"/>
          <w:sz w:val="24"/>
          <w:szCs w:val="24"/>
        </w:rPr>
        <w:t xml:space="preserve"> в положении под ударением;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 xml:space="preserve">•отсутствие мягкого знака после шипящих в буквосочетаниях </w:t>
      </w:r>
      <w:r w:rsidRPr="002E2D67">
        <w:rPr>
          <w:rFonts w:ascii="Times New Roman" w:hAnsi="Times New Roman"/>
          <w:bCs/>
          <w:color w:val="231F20"/>
          <w:sz w:val="24"/>
          <w:szCs w:val="24"/>
        </w:rPr>
        <w:t>чк, чн, чт</w:t>
      </w:r>
      <w:r w:rsidRPr="002E2D67">
        <w:rPr>
          <w:rFonts w:ascii="Times New Roman" w:hAnsi="Times New Roman"/>
          <w:color w:val="231F20"/>
          <w:sz w:val="24"/>
          <w:szCs w:val="24"/>
        </w:rPr>
        <w:t>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•перенос слов;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•прописная буква в начале предложения, именах собственных;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•непроверяемые гласные и согласные в корне слова (перечень слов в орфографическом словаре учебника);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•знаки препинания конца предложения: точка, вопросительный и восклицательный знаки;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б) безошибочно списывать текст объёмом 20—25 слов с доски и из учебника;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в) писать под диктовку тексты объёмом 15—20 слов в соответствии с изученными правилами.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color w:val="231F20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Учащийся получит возможность научиться: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•определять случаи расхождения звукового и буквенного состава слов;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 xml:space="preserve">•писать двусложные слова с безударным гласным звуком (простейшие случаи, слова типа </w:t>
      </w:r>
      <w:r w:rsidRPr="002E2D67">
        <w:rPr>
          <w:rFonts w:ascii="Times New Roman" w:hAnsi="Times New Roman"/>
          <w:iCs/>
          <w:color w:val="231F20"/>
          <w:sz w:val="24"/>
          <w:szCs w:val="24"/>
        </w:rPr>
        <w:t>вода, трава, зима, стрела</w:t>
      </w:r>
      <w:r w:rsidRPr="002E2D67">
        <w:rPr>
          <w:rFonts w:ascii="Times New Roman" w:hAnsi="Times New Roman"/>
          <w:color w:val="231F20"/>
          <w:sz w:val="24"/>
          <w:szCs w:val="24"/>
        </w:rPr>
        <w:t>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 xml:space="preserve">•писать слова с парным по глухости-звонкости согласным звуком на конце слова (простейшие случаи, слова типа </w:t>
      </w:r>
      <w:r w:rsidRPr="002E2D67">
        <w:rPr>
          <w:rFonts w:ascii="Times New Roman" w:hAnsi="Times New Roman"/>
          <w:iCs/>
          <w:color w:val="231F20"/>
          <w:sz w:val="24"/>
          <w:szCs w:val="24"/>
        </w:rPr>
        <w:t>глаз, дуб</w:t>
      </w:r>
      <w:r w:rsidRPr="002E2D67">
        <w:rPr>
          <w:rFonts w:ascii="Times New Roman" w:hAnsi="Times New Roman"/>
          <w:color w:val="231F20"/>
          <w:sz w:val="24"/>
          <w:szCs w:val="24"/>
        </w:rPr>
        <w:t>и др.);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•применять орфографическое чтение (проговаривание) при письме под диктовку и при списывании;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•пользоваться орфографическим словарём в учебнике как средством самоконтроля.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color w:val="231F20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класс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iCs/>
          <w:color w:val="231F20"/>
          <w:sz w:val="24"/>
          <w:szCs w:val="24"/>
        </w:rPr>
        <w:t>Личностные результаты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 представления о своей этнической принадлежности;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•развития чувства любви к Родине, чувства гордости за свою Родину, народ, великое достояние русского народа — русский язык;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•представления об окружающем ученика мире (природа, малая родина, люди и их деятельность и др.)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•осмысления необходимости бережного отношения к природе и всему живому на Земле;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•осознания положительного отношения к народам, говорящим на разных языках, и их родному языку;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•представления о своей родословной, достопримечательностях своей малой родины;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•положительного отношения к языковой деятельности;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•заинтересованности в выполнении языковых и речевых заданий и в проектной деятельности;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•понимания нравственного содержания поступков окружающих людей, ориентации в поведении на принятые моральные нормы;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•развития чувства прекрасного и эстетических чувств через выразительные возможности языка, анализ пейзажных зарисовок и репродукций картин и др.;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•этических чувств (доброжелательности, сочувствия, сопереживания, отзывчивости, совести и др.); понимания чувств одноклассников, учителей;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•развития навыков сотрудничества с учителем, взрослыми, сверстниками в процессе выполнения совместной деятельности на уроке и при выполнении проектной деятельности;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•представления о бережном отношении к материальным ценностям; развития интереса к проектно-творческой деятельности.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color w:val="231F20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iCs/>
          <w:color w:val="231F20"/>
          <w:sz w:val="24"/>
          <w:szCs w:val="24"/>
        </w:rPr>
        <w:t>Метапредметные результаты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color w:val="231F20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РЕГУЛЯТИВНЫЕ УУД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 принимать и сохранять цель и учебную задачу;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•высказывать свои предположения относительно способа решения учебной задачи; в сотрудничестве с учителем находить варианты решения учебной задачи;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•планировать (совместно с учителем) свои действия в соответствии с поставленной задачей и условиями её реализации;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•учитывать выделенные ориентиры действий (в заданиях учебника, справочном материале учебника — в памятках) в планировании и контроле способа решения;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•выполнять действия по намеченному плану, а также по инструкциям, содержащимся в источниках информации (в заданиях учебника, справочном материале учебника — в памятках);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•проговаривать (сначала вслух, потом на уровне внутренней речи) последовательность производимых действий, составляющих основу осваиваемой деятельности;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•оценивать совместно с учителем или одноклассниками результат своих действий, вносить соответствующие коррективы;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•адекватно воспринимать оценку своей работы учителем, товарищами, другими лицами;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•понимать причины успеха и неуспеха выполнения учебной задачи;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•выполнять учебные действия в устной, письменной речи, во внутреннем плане.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color w:val="231F20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ПОЗНАВАТЕЛЬНЫЕ УУД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 осознавать познавательную задачу, воспринимать её на слух, решать её (под руководством учителя или самостоятельно);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•воспринимать на слух и понимать различные виды сообщений (информационные тексты);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•ориентироваться в учебнике (на форзацах, шмуцтитулах, страницах учебника, в оглавлении, в условных обозначениях, в словарях учебника);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•работать с информацией, представленной в разных формах (текст, рисунок, таблица, схема), под руководством учителя и самостоятельно;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•осуществлять под руководством учителя поиск нужной информации в соответствии с поставленной задачей в учебнике и учебных пособиях;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•пользоваться знаками, символами, таблицами, схемами, приведёнными в учебнике и учебных пособиях (в том числе</w:t>
      </w:r>
      <w:r w:rsidRPr="002E2D67">
        <w:rPr>
          <w:rFonts w:ascii="Times New Roman" w:hAnsi="Times New Roman"/>
          <w:sz w:val="24"/>
          <w:szCs w:val="24"/>
        </w:rPr>
        <w:t xml:space="preserve"> в </w:t>
      </w:r>
      <w:r w:rsidRPr="002E2D67">
        <w:rPr>
          <w:rFonts w:ascii="Times New Roman" w:hAnsi="Times New Roman"/>
          <w:color w:val="231F20"/>
          <w:sz w:val="24"/>
          <w:szCs w:val="24"/>
        </w:rPr>
        <w:t>электронном приложении к учебнику), для решения учебных и практических задач;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•пользоваться словарями и справочным материалом учебника;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•осмысленно читать текст, выделять существенную информацию из текстов разных видов (художественного и познавательного);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•составлять устно небольшое сообщение об изучаемом языковом объекте по вопросам учителя (с опорой на графическую информацию учебника или прочитанный текст);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•составлять небольшие собственные тексты по предложенной теме, рисунку;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•анализировать изучаемые факты, явления языка с выделением их существенных признаков (в процессе коллективной организации деятельности);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•осуществлять синтез как составление целого из частей (под руководством учителя);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•ориентироваться при решении учебной задачи на возможные способы её решения;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•находить языковые примеры для иллюстрации изучаемых языковых понятий;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•осуществлять сравнение, сопоставление, классификацию изученных фактов языка по заданным признакам и самостоятельно выделенным основаниям;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•обобщать (выделять ряд или класс объектов как по заданному признаку, так и самостоятельно);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•делать выводы в результате совместной работы класса и учителя;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•подводить анализируемые объекты (явления) под понятия разного уровня обобщения (слово и часть речи, слово и член предложения, имя существительное и часть речи и др.);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•осуществлять аналогии между изучаемым предметом и собственным опытом (под руководством учителя); по результатам наблюдений находить и формулировать правила, определения;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•устанавливать причинно-следственные связи в изучаемом круге явлений, строить рассуждения в форме простых суждений об объекте.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color w:val="231F20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КОММУНИКАТИВНЫЕ УУД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•Слушать собеседника и понимать речь других;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•оформлять свои мысли в устной и письменной форме (на уровне предложения или небольшого текста);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•принимать участие в диалоге, общей беседе, выполняя правила речевого поведения (не перебивать, выслушивать собеседника, стремиться понять его точку зрения и др.);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•выбирать адекватные речевые средства в диалоге с учителем и одноклассниками;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•задавать вопросы, адекватные речевой ситуации, отвечать на вопросы других; строить понятные для партнёра высказывания;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•признавать существование различных точек зрения; воспринимать другое мнение и позицию;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•формулировать собственное мнение и аргументировать его;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•работать в парах, учитывать мнение партнёра, высказывать своё мнение, договариваться и приходить к общему решению в совместной деятельности; проявлять доброжелательное отношение к партнёру;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•строить монологическое высказывание с учётом поставленной коммуникативной задачи.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color w:val="231F20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iCs/>
          <w:color w:val="231F20"/>
          <w:sz w:val="24"/>
          <w:szCs w:val="24"/>
        </w:rPr>
        <w:t>Предметные результаты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bCs/>
          <w:color w:val="231F20"/>
          <w:sz w:val="24"/>
          <w:szCs w:val="24"/>
        </w:rPr>
        <w:t xml:space="preserve">Развитие речи </w:t>
      </w:r>
      <w:r w:rsidRPr="002E2D67">
        <w:rPr>
          <w:rFonts w:ascii="Times New Roman" w:hAnsi="Times New Roman"/>
          <w:iCs/>
          <w:color w:val="231F20"/>
          <w:sz w:val="24"/>
          <w:szCs w:val="24"/>
        </w:rPr>
        <w:t>Освоение данного раздела распределяется по всем разделам курса.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Учащийся научится: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•участвовать в устном общении на уроке (слушать собеседников, говорить на обсуждаемую тему, соблюдать основные правила речевого поведения);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•строить предложения для решения определённой речевой задачи (для ответа на заданный вопрос, для выражения своего собственного мнения);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•(самостоятельно) читать тексты учебника, извлекать из них новую информацию, работать с ней в соответствии с учебно-познавательной задачей (под руководством учителя);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•пользоваться словарями учебника для решения языковых и речевых задач;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•различать устную и письменную речь;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•различать диалогическую речь</w:t>
      </w:r>
      <w:r w:rsidRPr="002E2D67">
        <w:rPr>
          <w:rFonts w:ascii="Times New Roman" w:hAnsi="Times New Roman"/>
          <w:iCs/>
          <w:color w:val="231F20"/>
          <w:sz w:val="24"/>
          <w:szCs w:val="24"/>
        </w:rPr>
        <w:t>;</w:t>
      </w:r>
      <w:r w:rsidRPr="002E2D67">
        <w:rPr>
          <w:rFonts w:ascii="Times New Roman" w:hAnsi="Times New Roman"/>
          <w:color w:val="231F20"/>
          <w:sz w:val="24"/>
          <w:szCs w:val="24"/>
        </w:rPr>
        <w:t xml:space="preserve"> понимать особенности диалогической речи;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•отличать текст от набора не связанных друг с другом предложений;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•анализировать текст с нарушенным порядком предложений и восстанавливать их последовательность в тексте;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•понимать тему и главную мысль текста (при её словесном выражении), подбирать заглавие к тексту, распознавать части текста по их абзацным отступам, определять последовательность частей текста;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•читать вопросы к повествовательному тексту, находить на них ответы и грамотно их записывать;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•составлять текст по рисунку, вопросам и опорным словам; по рисунку и вопросам, по рисунку (после анализа содержания рисунка); составлять текст по его началу и по его концу.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Учащийся получит возможность научиться: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•анализировать свою и чужую речь при слушании себя и речи товарищей (при ответах на поставленный учителем вопрос, при устном или письменном высказывании) с точки зрения правильности, точности, ясности содержания;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•соблюдать нормы произношения, употребления и написания слов, имеющихся в словарях учебника;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•озаглавливать текст по его теме или по его главной мысли;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•распознавать тексты разных типов: описание и повествование, рассуждение;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•замечать в художественном тексте языковые средства, создающие его выразительность;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•составлять небольшие повествовательный и описательный тексты на близкую жизненному опыту детей тему (после предварительной подготовки);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•находить средства связи между предложениями (порядок слов, местоимения, синонимы);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•составлять небольшие высказывания по результатам наблюдений за фактами и явлениями языка; на определённую тему;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•составлять текст (отзыв) по репродукциям картин художников (помещённых в учебнике);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•письменно излагать содержание прочитанного текста (после предварительной подготовки) по вопросам;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•проверять правильность своей письменной речи, исправлять допущенные орфографические ошибки, замечать и исправлять неточности в содержании и оформлении.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bCs/>
          <w:color w:val="231F20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bCs/>
          <w:color w:val="231F20"/>
          <w:sz w:val="24"/>
          <w:szCs w:val="24"/>
        </w:rPr>
        <w:t xml:space="preserve">Система языка </w:t>
      </w:r>
      <w:r w:rsidRPr="002E2D67">
        <w:rPr>
          <w:rFonts w:ascii="Times New Roman" w:hAnsi="Times New Roman"/>
          <w:iCs/>
          <w:color w:val="231F20"/>
          <w:sz w:val="24"/>
          <w:szCs w:val="24"/>
        </w:rPr>
        <w:t>Фонетика, орфоэпия, графика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Учащийся научится: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•различать понятия «звук» и «буква», правильно называть буквы и правильно произносить звуки в слове и вне слова;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•определять качественную характеристику звука: гласный — согласный, гласный ударный — безударный, согласный твёрдый — мягкий, парный — непарный, согласный глухой — звонкий, парный — непарный (в объёме изученного);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•характеризовать, сравнивать, классифицировать звуки вне слова и в слове по заданным параметрам;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•понимать характеристику звука, представленную в модели (в звуковом обозначении);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•анализировать, сравнивать, группировать слова по указанным характеристикам звуков;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 xml:space="preserve">•определять функции букв </w:t>
      </w:r>
      <w:r w:rsidRPr="002E2D67">
        <w:rPr>
          <w:rFonts w:ascii="Times New Roman" w:hAnsi="Times New Roman"/>
          <w:bCs/>
          <w:color w:val="231F20"/>
          <w:sz w:val="24"/>
          <w:szCs w:val="24"/>
        </w:rPr>
        <w:t>е, ё, ю, я</w:t>
      </w:r>
      <w:r w:rsidRPr="002E2D67">
        <w:rPr>
          <w:rFonts w:ascii="Times New Roman" w:hAnsi="Times New Roman"/>
          <w:color w:val="231F20"/>
          <w:sz w:val="24"/>
          <w:szCs w:val="24"/>
        </w:rPr>
        <w:t xml:space="preserve"> в слове;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•определять способы обозначения буквами твёрдости-мягкости согласных и звука [й’];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•определять количество слогов в слове и их границы, сравнивать и классифицировать слова по слоговому составу;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•определять ударный и безударные слоги в слове;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•правильно называть буквы алфавита, располагать буквы и слова по алфавиту;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•использовать знание алфавита при работе со словарями;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•определять функцию мягкого знака (</w:t>
      </w:r>
      <w:r w:rsidRPr="002E2D67">
        <w:rPr>
          <w:rFonts w:ascii="Times New Roman" w:hAnsi="Times New Roman"/>
          <w:bCs/>
          <w:color w:val="231F20"/>
          <w:sz w:val="24"/>
          <w:szCs w:val="24"/>
        </w:rPr>
        <w:t>ь</w:t>
      </w:r>
      <w:r w:rsidRPr="002E2D67">
        <w:rPr>
          <w:rFonts w:ascii="Times New Roman" w:hAnsi="Times New Roman"/>
          <w:color w:val="231F20"/>
          <w:sz w:val="24"/>
          <w:szCs w:val="24"/>
        </w:rPr>
        <w:t>) как разделительного;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•устанавливать соотношение звукового и буквенного состава</w:t>
      </w:r>
      <w:r w:rsidRPr="002E2D67">
        <w:rPr>
          <w:rFonts w:ascii="Times New Roman" w:hAnsi="Times New Roman"/>
          <w:sz w:val="24"/>
          <w:szCs w:val="24"/>
        </w:rPr>
        <w:t xml:space="preserve"> о </w:t>
      </w:r>
      <w:r w:rsidRPr="002E2D67">
        <w:rPr>
          <w:rFonts w:ascii="Times New Roman" w:hAnsi="Times New Roman"/>
          <w:color w:val="231F20"/>
          <w:sz w:val="24"/>
          <w:szCs w:val="24"/>
        </w:rPr>
        <w:t xml:space="preserve">словах с йотированными гласными </w:t>
      </w:r>
      <w:r w:rsidRPr="002E2D67">
        <w:rPr>
          <w:rFonts w:ascii="Times New Roman" w:hAnsi="Times New Roman"/>
          <w:bCs/>
          <w:color w:val="231F20"/>
          <w:sz w:val="24"/>
          <w:szCs w:val="24"/>
        </w:rPr>
        <w:t>е, ё, ю, я</w:t>
      </w:r>
      <w:r w:rsidRPr="002E2D67">
        <w:rPr>
          <w:rFonts w:ascii="Times New Roman" w:hAnsi="Times New Roman"/>
          <w:color w:val="231F20"/>
          <w:sz w:val="24"/>
          <w:szCs w:val="24"/>
        </w:rPr>
        <w:t xml:space="preserve"> и мягким знаком (</w:t>
      </w:r>
      <w:r w:rsidRPr="002E2D67">
        <w:rPr>
          <w:rFonts w:ascii="Times New Roman" w:hAnsi="Times New Roman"/>
          <w:bCs/>
          <w:color w:val="231F20"/>
          <w:sz w:val="24"/>
          <w:szCs w:val="24"/>
        </w:rPr>
        <w:t>ь</w:t>
      </w:r>
      <w:r w:rsidRPr="002E2D67">
        <w:rPr>
          <w:rFonts w:ascii="Times New Roman" w:hAnsi="Times New Roman"/>
          <w:color w:val="231F20"/>
          <w:sz w:val="24"/>
          <w:szCs w:val="24"/>
        </w:rPr>
        <w:t xml:space="preserve">) — показателем мягкости согласного звука: </w:t>
      </w:r>
      <w:r w:rsidRPr="002E2D67">
        <w:rPr>
          <w:rFonts w:ascii="Times New Roman" w:hAnsi="Times New Roman"/>
          <w:iCs/>
          <w:color w:val="231F20"/>
          <w:sz w:val="24"/>
          <w:szCs w:val="24"/>
        </w:rPr>
        <w:t>коньки,  ёлка,  маяк</w:t>
      </w:r>
      <w:r w:rsidRPr="002E2D67">
        <w:rPr>
          <w:rFonts w:ascii="Times New Roman" w:hAnsi="Times New Roman"/>
          <w:color w:val="231F20"/>
          <w:sz w:val="24"/>
          <w:szCs w:val="24"/>
        </w:rPr>
        <w:t>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•находить случаи расхождения звукового и буквенного состава слов при орфоэпическом проговаривании слов учителем (</w:t>
      </w:r>
      <w:r w:rsidRPr="002E2D67">
        <w:rPr>
          <w:rFonts w:ascii="Times New Roman" w:hAnsi="Times New Roman"/>
          <w:iCs/>
          <w:color w:val="231F20"/>
          <w:sz w:val="24"/>
          <w:szCs w:val="24"/>
        </w:rPr>
        <w:t>моряк, ёж, лось, друг, сказка</w:t>
      </w:r>
      <w:r w:rsidRPr="002E2D67">
        <w:rPr>
          <w:rFonts w:ascii="Times New Roman" w:hAnsi="Times New Roman"/>
          <w:color w:val="231F20"/>
          <w:sz w:val="24"/>
          <w:szCs w:val="24"/>
        </w:rPr>
        <w:t>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•произносить звуки и сочетания звуков в соответствии с нормами литературного языка (круг слов определён орфоэпическим словарём учебника).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color w:val="231F20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Учащийся получит возможность научиться: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•осуществлять звуко-буквенный разбор простых по составу слов с помощью заданного в учебнике алгоритма;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•устанавливать соотношение звукового и буквенного состава</w:t>
      </w:r>
      <w:r w:rsidRPr="002E2D67">
        <w:rPr>
          <w:rFonts w:ascii="Times New Roman" w:hAnsi="Times New Roman"/>
          <w:sz w:val="24"/>
          <w:szCs w:val="24"/>
        </w:rPr>
        <w:t xml:space="preserve"> в </w:t>
      </w:r>
      <w:r w:rsidRPr="002E2D67">
        <w:rPr>
          <w:rFonts w:ascii="Times New Roman" w:hAnsi="Times New Roman"/>
          <w:color w:val="231F20"/>
          <w:sz w:val="24"/>
          <w:szCs w:val="24"/>
        </w:rPr>
        <w:t>словах с разделительным мягким знаком (</w:t>
      </w:r>
      <w:r w:rsidRPr="002E2D67">
        <w:rPr>
          <w:rFonts w:ascii="Times New Roman" w:hAnsi="Times New Roman"/>
          <w:bCs/>
          <w:color w:val="231F20"/>
          <w:sz w:val="24"/>
          <w:szCs w:val="24"/>
        </w:rPr>
        <w:t>ь</w:t>
      </w:r>
      <w:r w:rsidRPr="002E2D67">
        <w:rPr>
          <w:rFonts w:ascii="Times New Roman" w:hAnsi="Times New Roman"/>
          <w:color w:val="231F20"/>
          <w:sz w:val="24"/>
          <w:szCs w:val="24"/>
        </w:rPr>
        <w:t xml:space="preserve">): </w:t>
      </w:r>
      <w:r w:rsidRPr="002E2D67">
        <w:rPr>
          <w:rFonts w:ascii="Times New Roman" w:hAnsi="Times New Roman"/>
          <w:iCs/>
          <w:color w:val="231F20"/>
          <w:sz w:val="24"/>
          <w:szCs w:val="24"/>
        </w:rPr>
        <w:t>шью, друзья, вьюга</w:t>
      </w:r>
      <w:r w:rsidRPr="002E2D67">
        <w:rPr>
          <w:rFonts w:ascii="Times New Roman" w:hAnsi="Times New Roman"/>
          <w:color w:val="231F20"/>
          <w:sz w:val="24"/>
          <w:szCs w:val="24"/>
        </w:rPr>
        <w:t>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•применять знания фонетического материала при использовании правил правописания и орфоэпии (различать ударные и безударные гласные, согласные звонкие — глухие, шипящие, мягкие и твёрдые и др.);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•пользоваться при письме небуквенными графическими средствами: пробелом между словами, знаком переноса, абзацем.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color w:val="231F20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iCs/>
          <w:color w:val="231F20"/>
          <w:sz w:val="24"/>
          <w:szCs w:val="24"/>
        </w:rPr>
        <w:t>Лексика Освоение данного раздела распределяется по всем разделам курса.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Учащийся научится: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•осознавать слово как единство звучания и значения;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•выявлять в речи незнакомые слова, спрашивать об их значении учителя или обращаться к толковому словарю;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•различать однозначные и многозначные слова (простые случаи);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•иметь представление о синонимах и антонимах;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•распознавать среди предложенных слов синонимы и антонимы;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•подбирать к предложенным словам 1—2 синонима или антонима;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•наблюдать за использованием синонимов и антонимов в речи;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•наблюдать за словами, употреблёнными в прямом и переносном значении.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color w:val="231F20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Учащийся получит возможность научиться: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•выявлять в речи незнакомые слова, спрашивать об их значении учителя или обращаться к толковому словарю;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•на практическом уровне распознавать слова, употреблённые в прямом и переносном значении (простые случаи);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•замечать в художественном тексте слова, употреблённые в переносном значении;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•пользоваться словарями при решении языковых и речевых задач.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iCs/>
          <w:color w:val="231F20"/>
          <w:sz w:val="24"/>
          <w:szCs w:val="24"/>
        </w:rPr>
        <w:t>Состав слова (морфемика)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Учащийся научится: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•осознавать значение понятия «родственные слова», соотносить его с понятием «однокоренные слова»;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•владеть первоначальными признаками для опознавания однокоренных слов среди других (неоднокоренных) слов;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•распознавать группы однокоренных слов при решении учебной задачи; подбирать родственные (однокоренные) слова к данному слову либо с заданным корнем;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•определять в слове корень (простые случаи), пользуясь заданным алгоритмом (памяткой определения корня слова).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Учащийся получит возможность научиться: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•различать однокоренные слова и формы одного и того же слова;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•различать однокоренные слова и слова с омонимичными корнями, однокоренные слова и синонимы;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•подбирать однокоренные слова и формы слов с целью проверки изучаемых орфограмм в корне слова.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iCs/>
          <w:color w:val="231F20"/>
          <w:sz w:val="24"/>
          <w:szCs w:val="24"/>
        </w:rPr>
        <w:t>Морфология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Учащийся научится: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•различать слова, обозначающие предметы (признаки предметов, действия предметов), вопросы, на которые они отвечают, и соотносить их с определённой частью речи;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•находить грамматические группы слов (части речи) по комплексу усвоенных признаков: имя существительное, имя прилагательное, глагол;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•находить имена существительные, понимать их значение и употребление в речи, опознавать одушевлённые и неодушевлённые имена существительные по вопросам «кто»? и «что?», собственные и нарицательные имена существительные, определять форму числа имён существительных;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•находить имена прилагательные, понимать их значение и употребление в речи, опознавать форму числа имён прилагательных, роль в предложении;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•находить глаголы, понимать их значение и употребление в речи, опознавать форму числа глаголов, роль в предложении; узнавать личные местоимения, понимать их значение и употребление в речи;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•находить предлоги и понимать их роль в предложении и тексте;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•подбирать примеры слов разных частей речи и форм этих слов.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color w:val="231F20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Учащийся получит возможность научиться: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•различать грамматические группы слов (части речи) по комплексу усвоенных признаков, определять их синтаксическую функцию в предложениях;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•выявлять принадлежность слова к определённой части речи на основе усвоенных признаков, определять признаки частей речи;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•различать имена существительные, употреблённые в форме одного числа (</w:t>
      </w:r>
      <w:r w:rsidRPr="002E2D67">
        <w:rPr>
          <w:rFonts w:ascii="Times New Roman" w:hAnsi="Times New Roman"/>
          <w:iCs/>
          <w:color w:val="231F20"/>
          <w:sz w:val="24"/>
          <w:szCs w:val="24"/>
        </w:rPr>
        <w:t>ножницы, кефир</w:t>
      </w:r>
      <w:r w:rsidRPr="002E2D67">
        <w:rPr>
          <w:rFonts w:ascii="Times New Roman" w:hAnsi="Times New Roman"/>
          <w:color w:val="231F20"/>
          <w:sz w:val="24"/>
          <w:szCs w:val="24"/>
        </w:rPr>
        <w:t>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•выявлять роль разных частей речи в художественном тексте;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•использовать личные местоимения для устранения неоправданных повторов;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•пользоваться словами разных частей речи в собственных высказываниях.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color w:val="231F20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iCs/>
          <w:color w:val="231F20"/>
          <w:sz w:val="24"/>
          <w:szCs w:val="24"/>
        </w:rPr>
        <w:t>Синтаксис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Учащийся научится: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•различать текст и предложение, предложение и слова, не составляющие предложения; выделять предложения из речи;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•определять существенные признаки предложения: законченность мысли и интонацию конца предложения; соблюдать в устной речи интонацию конца предложений;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•сравнивать предложения по цели высказывания и по интонации (без терминов) с опорой на содержание (цель высказывания), интонацию (мелодику, логическое ударение), порядок слов, знаки конца предложения;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•находить главные члены предложения (основу предложения): подлежащее и сказуемое;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•различать главные и второстепенные члены предложения (без дифференциации на виды);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•устанавливать связи слов между словами в предложении;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•соотносить предложения со схемами, выбирать предложение, соответствующее схеме;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•восстанавливать деформированные предложения;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•составлять предложения по схеме, рисунку, на определённую тему.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color w:val="231F20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Учащийся получит возможность научиться: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•опознавать предложения распространённые и нераспространённые; составлять такие предложения, распространять нераспространённые предложения второстепенными членами;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•находить предложения с обращениями.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color w:val="231F20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iCs/>
          <w:color w:val="231F20"/>
          <w:sz w:val="24"/>
          <w:szCs w:val="24"/>
        </w:rPr>
        <w:t>Орфография и пунктуация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Учащийся научится: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а) применять изученные правила правописания: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•раздельное написание слов в предложении;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 xml:space="preserve">•написание гласных </w:t>
      </w:r>
      <w:r w:rsidRPr="002E2D67">
        <w:rPr>
          <w:rFonts w:ascii="Times New Roman" w:hAnsi="Times New Roman"/>
          <w:bCs/>
          <w:color w:val="231F20"/>
          <w:sz w:val="24"/>
          <w:szCs w:val="24"/>
        </w:rPr>
        <w:t>и,а,у</w:t>
      </w:r>
      <w:r w:rsidRPr="002E2D67">
        <w:rPr>
          <w:rFonts w:ascii="Times New Roman" w:hAnsi="Times New Roman"/>
          <w:color w:val="231F20"/>
          <w:sz w:val="24"/>
          <w:szCs w:val="24"/>
        </w:rPr>
        <w:t xml:space="preserve"> после шипящих согласных </w:t>
      </w:r>
      <w:r w:rsidRPr="002E2D67">
        <w:rPr>
          <w:rFonts w:ascii="Times New Roman" w:hAnsi="Times New Roman"/>
          <w:bCs/>
          <w:color w:val="231F20"/>
          <w:sz w:val="24"/>
          <w:szCs w:val="24"/>
        </w:rPr>
        <w:t xml:space="preserve">ж, ш, ч, щ </w:t>
      </w:r>
      <w:r w:rsidRPr="002E2D67">
        <w:rPr>
          <w:rFonts w:ascii="Times New Roman" w:hAnsi="Times New Roman"/>
          <w:color w:val="231F20"/>
          <w:sz w:val="24"/>
          <w:szCs w:val="24"/>
        </w:rPr>
        <w:t>(в положении под ударением и без ударения);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 xml:space="preserve">•отсутствие мягкого знака после шипящих в буквосочетаниях </w:t>
      </w:r>
      <w:r w:rsidRPr="002E2D67">
        <w:rPr>
          <w:rFonts w:ascii="Times New Roman" w:hAnsi="Times New Roman"/>
          <w:bCs/>
          <w:color w:val="231F20"/>
          <w:sz w:val="24"/>
          <w:szCs w:val="24"/>
        </w:rPr>
        <w:t>чк, чт, чн, щн, нч</w:t>
      </w:r>
      <w:r w:rsidRPr="002E2D67">
        <w:rPr>
          <w:rFonts w:ascii="Times New Roman" w:hAnsi="Times New Roman"/>
          <w:color w:val="231F20"/>
          <w:sz w:val="24"/>
          <w:szCs w:val="24"/>
        </w:rPr>
        <w:t>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•перенос слов;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•прописная буква в начале предложения, в именах собственных;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•проверяемые безударные гласные в корне слова;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•парные звонкие и глухие согласные в корне слова;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•непроверяемые гласные и согласные в корне слова (перечень слов в учебнике), в том числе удвоенные буквы согласных;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•разделительный мягкий знак (</w:t>
      </w:r>
      <w:r w:rsidRPr="002E2D67">
        <w:rPr>
          <w:rFonts w:ascii="Times New Roman" w:hAnsi="Times New Roman"/>
          <w:bCs/>
          <w:color w:val="231F20"/>
          <w:sz w:val="24"/>
          <w:szCs w:val="24"/>
        </w:rPr>
        <w:t>ь</w:t>
      </w:r>
      <w:r w:rsidRPr="002E2D67">
        <w:rPr>
          <w:rFonts w:ascii="Times New Roman" w:hAnsi="Times New Roman"/>
          <w:color w:val="231F20"/>
          <w:sz w:val="24"/>
          <w:szCs w:val="24"/>
        </w:rPr>
        <w:t>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•знаки препинания конца предложения (.?!);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•раздельное написание предлогов с именами существительными;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 xml:space="preserve">•раздельное написание частицы </w:t>
      </w:r>
      <w:r w:rsidRPr="002E2D67">
        <w:rPr>
          <w:rFonts w:ascii="Times New Roman" w:hAnsi="Times New Roman"/>
          <w:bCs/>
          <w:color w:val="231F20"/>
          <w:sz w:val="24"/>
          <w:szCs w:val="24"/>
        </w:rPr>
        <w:t>не</w:t>
      </w:r>
      <w:r w:rsidRPr="002E2D67">
        <w:rPr>
          <w:rFonts w:ascii="Times New Roman" w:hAnsi="Times New Roman"/>
          <w:color w:val="231F20"/>
          <w:sz w:val="24"/>
          <w:szCs w:val="24"/>
        </w:rPr>
        <w:t xml:space="preserve"> с глаголами;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б) применять орфографическое чтение(проговаривание)при письме под диктовку и при списывании;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в) безошибочно списывать текст объёмом 40—50 слов с доски и из учебника;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г) писать под диктовку тексты объёмом 30—40 слов в соответствии с изученными правилами.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color w:val="231F20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Учащийся получит возможность научиться: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•осознавать значение понятий «орфограмма», «проверяемая орфограмма», «непроверяемая орфограмма»;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•определять разновидности орфограмм и соотносить их с изученными правилами;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•разграничивать орфограммы на изученные правила письма и неизученные;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•обнаруживать орфограммы по освоенным опознавательным признакам в указанных учителем словах;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•применять разные способы проверки правописания слов: изменение формы слова, подбор однокоренных слов, использование орфографического словаря;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•пользоваться орфографическим словарём учебника как средством самоконтроля при проверке написания слов с непроверяемыми орфограммами.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класс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iCs/>
          <w:color w:val="231F20"/>
          <w:sz w:val="24"/>
          <w:szCs w:val="24"/>
        </w:rPr>
        <w:t>Личностные результаты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 представление о своей гражданской идентичности в форме осознания «Я» как гражданина России;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•осознание своей этнической и национальной принадлежности;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color w:val="231F20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•развитие чувства любви и гордости к Родине, её народу, истории, культуре;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•развитие чувства любви и уважения к русскому языку как великому ценностному достоянию русского народа; осознание себя носителем этого языка;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•становление внутренней позиции школьника на уровне положительного отношения к школе, изучению русского языка, понимания необходимости учения;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•становление элементов коммуникативного, социального и учебно-познавательного мотивов изучения русского языка;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•развитие интереса к познанию русского языка, языковой деятельности; интереса к чтению и читательской деятельности;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•формирование мотивации к творческому труду (в проектной деятельности, к созданию собственных информационных объектов и др.);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•развитие способности к самооценке на основе критерия успешности учебной деятельности; ориентация на понимание причин успеха и неуспеха в учебной деятельности по языку;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•ориентация на развитие целостного, социально ориентированного взгляда на мир в его органичном единстве и разнообразии природы, народов, культур, религий;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•развитие этических чувств (доброжелательность, сочувствие, сопереживание, отзывчивость, совесть и др.); понимание чувств одноклассников, собеседников; сочувствие другим людям, сопереживание (в радости, горе и др.);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•понимание нравственного содержания собственных поступков и поступков окружающих людей; ориентация в поведении на принятые моральные и этические нормы;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•осознание ответственности за свои поступки, ответственности за произнесённую в общении речь;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•осознание своих эмоций и чувств, их контроль; определение эмоций собеседников, сочувствие другим людям, сопереживание чувствам радости и горя;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•развитие чувства прекрасного и эстетических чувств через выразительные возможности языка, анализ пейзажных зарисовок и репродукций картин и др.;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•ориентация на развитие навыков сотрудничества с учителем, взрослыми, сверстниками в процессе выполнения совместной деятельности на уроке и вне урока;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•представление о здоровом образе жизни, бережном отношении к материальным ценностям.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color w:val="231F20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iCs/>
          <w:color w:val="231F20"/>
          <w:sz w:val="24"/>
          <w:szCs w:val="24"/>
        </w:rPr>
        <w:t>Метапредметные результаты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РЕГУЛЯТИВНЫЕ УУД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 принимать и сохранять цель и учебную задачу; в сотрудничестве с учителем ставить новые учебные задачи;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•овладевать способами решения учебной задачи, выбирать один из них для решения учебной задачи, представленной на наглядно-образном, словесно-образном и словесно-логическом уровнях; проявлять познавательную инициативу;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•планировать (в сотрудничестве с учителем и самостоятельно) свои действия для решения задачи;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•учитывать правило (алгоритм) в планировании и контроле способа решения;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•выполнять действия по намеченному плану, а также по инструкциям, содержащимся в источниках информации (в заданиях учебника, справочном материале учебника — в памятках);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•выполнять учебные действия в материализованной, громко-речевой и умственной форме;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•контролировать процесс и результаты своей деятельности с учебным материалом, вносить необходимые коррективы;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•оценивать свои достижения, определять трудности, осознавать причины успеха и неуспеха и способы преодоления трудностей;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•адекватно воспринимать оценку своей работы учителями, товарищами, другими лицами.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ПОЗНАВАТЕЛЬНЫЕ УУД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 осознавать познавательную задачу, решать её (под руководством учителя или самостоятельно);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•самостоятельно находить в учебнике, учебных пособиях и учебной справочной литературе (с использованием ресурсов библиотек и Интернета) необходимую информацию и использовать её для выполнения учебных заданий;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•понимать информацию, представленную в изобразительной, графической форме; переводить её в словесную форму;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•использовать такие виды чтения, как ознакомительное, изучающее, поисковое; осознавать цель чтения;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•воспринимать смысл читаемых текстов, выделять существенную информацию из текстов разных видов (художественного</w:t>
      </w:r>
      <w:r w:rsidRPr="002E2D67">
        <w:rPr>
          <w:rFonts w:ascii="Times New Roman" w:hAnsi="Times New Roman"/>
          <w:sz w:val="24"/>
          <w:szCs w:val="24"/>
        </w:rPr>
        <w:t xml:space="preserve">, </w:t>
      </w:r>
      <w:r w:rsidRPr="002E2D67">
        <w:rPr>
          <w:rFonts w:ascii="Times New Roman" w:hAnsi="Times New Roman"/>
          <w:color w:val="231F20"/>
          <w:sz w:val="24"/>
          <w:szCs w:val="24"/>
        </w:rPr>
        <w:t>познавательного); передавать устно или письменно содержание текста;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•анализировать и оценивать содержание, языковые особенности и структуру текста, определять место и роль иллюстративного ряда в тексте;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•осознанно строить речевое высказывание в устной и письменной форме; выступать перед аудиторией одноклассников</w:t>
      </w:r>
      <w:r w:rsidRPr="002E2D67">
        <w:rPr>
          <w:rFonts w:ascii="Times New Roman" w:hAnsi="Times New Roman"/>
          <w:sz w:val="24"/>
          <w:szCs w:val="24"/>
        </w:rPr>
        <w:t xml:space="preserve"> и </w:t>
      </w:r>
      <w:r w:rsidRPr="002E2D67">
        <w:rPr>
          <w:rFonts w:ascii="Times New Roman" w:hAnsi="Times New Roman"/>
          <w:color w:val="231F20"/>
          <w:sz w:val="24"/>
          <w:szCs w:val="24"/>
        </w:rPr>
        <w:t>небольшими сообщениями, используя иллюстративный материал (плакаты, презентацию);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•использовать знаково-символические средства (в том числе модели, схемы, таблицы) для решения учебных и практических задач; создавать и преобразовывать модели и схемы для решения лингвистических задач;</w:t>
      </w:r>
      <w:r w:rsidRPr="002E2D67">
        <w:rPr>
          <w:rFonts w:ascii="Times New Roman" w:hAnsi="Times New Roman"/>
          <w:sz w:val="24"/>
          <w:szCs w:val="24"/>
        </w:rPr>
        <w:tab/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•пользоваться словарями и справочным материалом учебника;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•анализировать изучаемые языковые объекты с выделением их существенных и несущественных признаков;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•осуществлять синтез как составление целого из частей;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•овладевать общими способами решения конкретных лингвистических задач;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•ориентироваться на возможность решения отдельных лингвистических задач разными способами; выбирать наиболее эффективный способ решения лингвистической задачи;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•находить языковые примеры для иллюстрации изучаемых языковых понятий;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•осуществлять анализ, синтез, сравнение, сопоставление, классификацию, обобщение языкового материала как по заданным критериям, так и по самостоятельно выделенным основаниям;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•осуществлять подведение фактов языка под понятие на основе выделения комплекса существенных признаков и их синтеза;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•осуществлять аналогии между изучаемым предметом и собственным опытом;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•составлять простейшие инструкции, определяющие последовательность действий при решении лингвистической задачи;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•строить несложные рассуждения, устанавливать причинно-следственные связи, делать выводы, формулировать их.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color w:val="231F20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КОММУНИКАТИВНЫЕ УУД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 выражать свои мысли и чувства в устной и письменной форме, ориентируясь на задачи и ситуацию общения, соблюдая нормы литературного языка и нормы «хорошей» речи (ясность, точность, содержательность, последовательность выражения мысли и др.);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•ориентироваться на позицию партнёра в общении и взаимодействии;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•адекватно использовать речевые средства для решения различных коммуникативных задач; понимать зависимость характера речи от задач и ситуации общения;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•участвовать в диалоге, общей беседе, совместной деятельности (в парах и группах), договариваться с партнёрами о способах решения учебной задачи, приходить к общему решению, осуществлять взаимоконтроль;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•задавать вопросы, необходимые для организации собственной деятельности и сотрудничества с партнёром;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•контролировать действия партнёра, оказывать в сотрудничестве необходимую помощь;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•учитывать разные мнения и интересы и высказывать своё собственное мнение (позицию), аргументировать его;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•оценивать мысли, советы, предложения других людей, принимать их во внимание и пытаться учитывать в своей деятельности;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•строить монологическое высказывание с учётом поставленной коммуникативной задачи;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•применять приобретённые коммуникативные умения в практике свободного общения.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iCs/>
          <w:color w:val="231F20"/>
          <w:sz w:val="24"/>
          <w:szCs w:val="24"/>
        </w:rPr>
        <w:t>Предметные результаты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bCs/>
          <w:color w:val="231F20"/>
          <w:sz w:val="24"/>
          <w:szCs w:val="24"/>
        </w:rPr>
        <w:t xml:space="preserve">Развитие речи </w:t>
      </w:r>
      <w:r w:rsidRPr="002E2D67">
        <w:rPr>
          <w:rFonts w:ascii="Times New Roman" w:hAnsi="Times New Roman"/>
          <w:iCs/>
          <w:color w:val="231F20"/>
          <w:sz w:val="24"/>
          <w:szCs w:val="24"/>
        </w:rPr>
        <w:t>Освоение данного раздела распределяется по всем разделам курса.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Учащийся научится: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•участвовать в устном общении на уроке (слушать собеседников, говорить на обсуждаемую тему, соблюдать основные правила речевого поведения); выражать собственное мнение, обосновывать его с учётом ситуации общения;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•осознавать ситуацию общения: с какой целью, с кем и где происходит общение; выбирать адекватные языковые и неязыковые средства в соответствии с конкретной ситуацией общения;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•применять речевой этикет в ситуациях учебного и речевого общения, в том числе при обращении с помощью средств ИКТ; соблюдать правила вежливости при общении с людьми, плохо владеющими русским языком;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•анализировать свою и чужую речь при слушании себя и речи товарищей (при ответах на поставленный учителем вопрос, при устном или письменном высказывании) с точки зрения правильности, точности, ясности содержания;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•строить предложения для решения определённой речевой задачи, для завершения текста, для передачи основной мысли текста, для выражения своего отношения к чему-либо;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•понимать содержание читаемого текста, замечать в нём незнакомые слова, находить в нём новую для себя информацию для решения познавательной или коммуникативной задачи;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•понимать тему и главную мысль текста, подбирать к тексту заголовок по его теме или главной мысли, находить части текста, определять их последовательность, озаглавливать части текста;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•восстанавливать последовательность частей или последовательность предложений в тексте повествовательного характера;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•распознавать тексты разных типов: описание, повествование, рассуждение;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•замечать в художественном тексте языковые средства, создающие его выразительность;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•знакомиться с жанрами объявления, письма;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•строить монологическое высказывание на определённую тему, по результатам наблюдений за фактами и явлениями языка.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color w:val="231F20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Учащийся получит возможность научиться: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•определять последовательность частей текста, составлять план текста, составлять собственные тексты по предложенным и самостоятельно составленным планам;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•пользоваться самостоятельно памяткой для подготовки и написания письменного изложения учеником;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•письменно (после коллективной подготовки) подробно или выборочно передавать содержание повествовательного текста, предъявленного на основе зрительного восприятия; сохранять основные особенности текста-образца; грамотно записывать текст; соблюдать требование каллиграфии при письме;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•составлять под руководством учителя небольшие повествовательный и описательный тексты на близкую жизненному опыту детей тему, по рисунку, репродукциям картин художников (в «Картинной галерее» учебника) и опорным словам, на тему выбранной учениками пословицы или поговорки;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•использовать в монологическом высказывании разные типы речи: описание, рассуждение, повествование;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•пользоваться специальной, справочной литературой, словарями, журналами, Интернетом при создании собственных речевых произведений на заданную или самостоятельно выбранную тему;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•находить и исправлять в предъявленных предложениях, текстах нарушения правильности, точности, богатства речи;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•проверять правильность своей письменной речи, исправлять допущенные орфографические и пунктуационные ошибки.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bCs/>
          <w:color w:val="231F20"/>
          <w:sz w:val="24"/>
          <w:szCs w:val="24"/>
        </w:rPr>
        <w:t xml:space="preserve">Система языка </w:t>
      </w:r>
      <w:r w:rsidRPr="002E2D67">
        <w:rPr>
          <w:rFonts w:ascii="Times New Roman" w:hAnsi="Times New Roman"/>
          <w:iCs/>
          <w:color w:val="231F20"/>
          <w:sz w:val="24"/>
          <w:szCs w:val="24"/>
        </w:rPr>
        <w:t>Фонетика, орфоэпия, графика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Учащийся научится: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•характеризовать звуки русского языка: гласный — согласный, гласный ударный — безударный, согласный твёрдый — мягкий, парный — непарный, согласный глухой — звонкий, парный — непарный (в объёме изученного);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•определять функцию разделительного твёрдого знака (</w:t>
      </w:r>
      <w:r w:rsidRPr="002E2D67">
        <w:rPr>
          <w:rFonts w:ascii="Times New Roman" w:hAnsi="Times New Roman"/>
          <w:bCs/>
          <w:color w:val="231F20"/>
          <w:sz w:val="24"/>
          <w:szCs w:val="24"/>
        </w:rPr>
        <w:t>ъ</w:t>
      </w:r>
      <w:r w:rsidRPr="002E2D67">
        <w:rPr>
          <w:rFonts w:ascii="Times New Roman" w:hAnsi="Times New Roman"/>
          <w:color w:val="231F20"/>
          <w:sz w:val="24"/>
          <w:szCs w:val="24"/>
        </w:rPr>
        <w:t>) в словах;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•устанавливать соотношение звукового и буквенного состава</w:t>
      </w:r>
      <w:r w:rsidRPr="002E2D67">
        <w:rPr>
          <w:rFonts w:ascii="Times New Roman" w:hAnsi="Times New Roman"/>
          <w:sz w:val="24"/>
          <w:szCs w:val="24"/>
        </w:rPr>
        <w:t xml:space="preserve"> в </w:t>
      </w:r>
      <w:r w:rsidRPr="002E2D67">
        <w:rPr>
          <w:rFonts w:ascii="Times New Roman" w:hAnsi="Times New Roman"/>
          <w:color w:val="231F20"/>
          <w:sz w:val="24"/>
          <w:szCs w:val="24"/>
        </w:rPr>
        <w:t xml:space="preserve">словах типа </w:t>
      </w:r>
      <w:r w:rsidRPr="002E2D67">
        <w:rPr>
          <w:rFonts w:ascii="Times New Roman" w:hAnsi="Times New Roman"/>
          <w:iCs/>
          <w:color w:val="231F20"/>
          <w:sz w:val="24"/>
          <w:szCs w:val="24"/>
        </w:rPr>
        <w:t>мороз, ключ, коньки,</w:t>
      </w:r>
      <w:r w:rsidRPr="002E2D67">
        <w:rPr>
          <w:rFonts w:ascii="Times New Roman" w:hAnsi="Times New Roman"/>
          <w:color w:val="231F20"/>
          <w:sz w:val="24"/>
          <w:szCs w:val="24"/>
        </w:rPr>
        <w:t xml:space="preserve"> в словах с йотированными гласными </w:t>
      </w:r>
      <w:r w:rsidRPr="002E2D67">
        <w:rPr>
          <w:rFonts w:ascii="Times New Roman" w:hAnsi="Times New Roman"/>
          <w:bCs/>
          <w:color w:val="231F20"/>
          <w:sz w:val="24"/>
          <w:szCs w:val="24"/>
        </w:rPr>
        <w:t>е ,ё, ю, я</w:t>
      </w:r>
      <w:r w:rsidRPr="002E2D67">
        <w:rPr>
          <w:rFonts w:ascii="Times New Roman" w:hAnsi="Times New Roman"/>
          <w:color w:val="231F20"/>
          <w:sz w:val="24"/>
          <w:szCs w:val="24"/>
        </w:rPr>
        <w:t xml:space="preserve"> (</w:t>
      </w:r>
      <w:r w:rsidRPr="002E2D67">
        <w:rPr>
          <w:rFonts w:ascii="Times New Roman" w:hAnsi="Times New Roman"/>
          <w:iCs/>
          <w:color w:val="231F20"/>
          <w:sz w:val="24"/>
          <w:szCs w:val="24"/>
        </w:rPr>
        <w:t>ёлка, поют</w:t>
      </w:r>
      <w:r w:rsidRPr="002E2D67">
        <w:rPr>
          <w:rFonts w:ascii="Times New Roman" w:hAnsi="Times New Roman"/>
          <w:color w:val="231F20"/>
          <w:sz w:val="24"/>
          <w:szCs w:val="24"/>
        </w:rPr>
        <w:t xml:space="preserve">), в словах с разделительными </w:t>
      </w:r>
      <w:r w:rsidRPr="002E2D67">
        <w:rPr>
          <w:rFonts w:ascii="Times New Roman" w:hAnsi="Times New Roman"/>
          <w:bCs/>
          <w:color w:val="231F20"/>
          <w:sz w:val="24"/>
          <w:szCs w:val="24"/>
        </w:rPr>
        <w:t>ь,ъ</w:t>
      </w:r>
      <w:r w:rsidRPr="002E2D67">
        <w:rPr>
          <w:rFonts w:ascii="Times New Roman" w:hAnsi="Times New Roman"/>
          <w:color w:val="231F20"/>
          <w:sz w:val="24"/>
          <w:szCs w:val="24"/>
        </w:rPr>
        <w:t xml:space="preserve"> (</w:t>
      </w:r>
      <w:r w:rsidRPr="002E2D67">
        <w:rPr>
          <w:rFonts w:ascii="Times New Roman" w:hAnsi="Times New Roman"/>
          <w:iCs/>
          <w:color w:val="231F20"/>
          <w:sz w:val="24"/>
          <w:szCs w:val="24"/>
        </w:rPr>
        <w:t>вьюга, съел</w:t>
      </w:r>
      <w:r w:rsidRPr="002E2D67">
        <w:rPr>
          <w:rFonts w:ascii="Times New Roman" w:hAnsi="Times New Roman"/>
          <w:color w:val="231F20"/>
          <w:sz w:val="24"/>
          <w:szCs w:val="24"/>
        </w:rPr>
        <w:t>), в словах с непроизносимыми согласными;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•осуществлять звуко-буквенный анализ доступных по составу слов;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•произносить звуки и сочетания звуков в соответствии с нормами литературного языка (круг слов определён словарём произношения в учебнике);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•использовать знание алфавита для упорядочивания слов и при работе со словарями и справочниками;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•применять знания фонетического материала при использовании правил правописания;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•пользоваться при письме небуквенными графическими средствами: пробелом между словами, знаком переноса, абзаца.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Учащийся получит возможность научиться: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•осуществлять звуко-буквенный разбор слова самостоятельно по предложенному в учебнике алгоритму;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•оценивать правильность проведения звуко-буквенного анализа слова;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•соблюдать нормы русского языка в собственной речи и оценивать соблюдение этих норм в речи собеседников (в объёме орфоэпического словаря учебника);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•пользоваться орфоэпическим словарём при определении правильного произношения слова (или обращаться за помощью к другим орфоэпическим словарям русского языка или к учителю, родителям и др.).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color w:val="231F20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iCs/>
          <w:color w:val="231F20"/>
          <w:sz w:val="24"/>
          <w:szCs w:val="24"/>
        </w:rPr>
        <w:t>Лексика Освоение данного раздела распределяется по всем разделам курса.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Учащийся научится: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•находить в предложении и тексте незнакомое слово, определять его значение по тексту или толковому словарю; спрашивать о значении слова учителя;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•наблюдать за употреблением синонимов и антонимов в речи, подбирать синонимы и антонимы к словам разных частей речи, уточнять их значение;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•иметь представление об омонимах; приобретать опыт различения в предложениях и текстах омонимов;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•иметь представление о фразеологизмах (устойчивых сочетаниях слов); приобретать опыт различения в предложениях и текстах фразеологизмов;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•наблюдать за использованием фразеологизмов в упражнениях учебника, осознавать их значение в тексте и разговорной речи;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•распознавать слова, употреблённые в прямом и переносном значении (простые случаи);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•иметь представление о некоторых устаревших словах и их использовании в речи;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•пользоваться словарями при решении языковых и речевых задач.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color w:val="231F20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Учащийся получит возможность научиться: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•осознавать, что понимание значения слова — одно из условий умелого его использования в устной и письменной речи;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•замечать в художественном тексте слова, употреблённые в переносном значении, а также эмоционально-оценочные слова, сравнения, олицетворения (без терминологии);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•оценивать уместность использования слов в тексте;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•подбирать синонимы для устранения повторов в тексте;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•выбирать слова из ряда предложенных для успешного решения коммуникативных задач;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•размышлять над этимологией некоторых слов-названий;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•приобретать опыт редактирования употреблённых в предложении (тексте) слов.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iCs/>
          <w:color w:val="231F20"/>
          <w:sz w:val="24"/>
          <w:szCs w:val="24"/>
        </w:rPr>
        <w:t>Состав слова (морфемика)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Учащийся научится: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•владеть опознавательными признаками однокоренных слов;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•различать однокоренные слова и различные формы одного и того же слова;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•различать однокоренные слова и слова с омонимичными корнями, однокоренные слова и синонимы;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•находить в словах с однозначно выделяемыми морфемами окончание, основу (простые случаи), корень, приставку, суффикс;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•выделять нулевое окончание;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•подбирать слова с заданной морфемой;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•образовывать слова с помощью приставки (или суффикса), осознавать значение новых слов.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Учащийся получит возможность научиться: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•находить корень в однокоренных словах с чередованием согласных в корне;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•различать изменяемые и неизменяемые слова;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 xml:space="preserve">•узнавать сложные слова (типа </w:t>
      </w:r>
      <w:r w:rsidRPr="002E2D67">
        <w:rPr>
          <w:rFonts w:ascii="Times New Roman" w:hAnsi="Times New Roman"/>
          <w:iCs/>
          <w:color w:val="231F20"/>
          <w:sz w:val="24"/>
          <w:szCs w:val="24"/>
        </w:rPr>
        <w:t>вездеход, вертолёт</w:t>
      </w:r>
      <w:r w:rsidRPr="002E2D67">
        <w:rPr>
          <w:rFonts w:ascii="Times New Roman" w:hAnsi="Times New Roman"/>
          <w:color w:val="231F20"/>
          <w:sz w:val="24"/>
          <w:szCs w:val="24"/>
        </w:rPr>
        <w:t xml:space="preserve"> и др.), выделять в них корни; находить соединительные гласные(интерфиксы) в сложных словах;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 сравнивать, классифицировать слова по их составу;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•соотносить слова с предъявляемыми к ним моделям, выбирать из предложенных слов слово, соответствующее заданной модели, составлять модель заданного слова;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•осознавать значения, вносимые в слово суффиксами и приставками (простые случаи);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•наблюдать за способами образования слов при помощи приставки (или суффикса);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•разбирать по составу слова с однозначно выделяемыми морфемами в соответствии с предложенным в учебнике алгоритмом, оценивать правильность проведения разбора по составу;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•подбирать однокоренные слова и формы одного и того же слова с целью проверки изучаемых орфограмм в корне слова, использовать графический образ изучаемых приставок и суффиксов для правописания слов с этими приставками и суффиксами.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color w:val="231F20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iCs/>
          <w:color w:val="231F20"/>
          <w:sz w:val="24"/>
          <w:szCs w:val="24"/>
        </w:rPr>
        <w:t>Морфология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Учащийся научится: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•распознавать части речи на основе усвоенных признаков (в объёме программы);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•распознавать имена существительные; находить начальную форму имени существительного; определять грамматические признаки (род, число, падеж); изменять имена существительные по числам и падежам;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•распознавать имена прилагательные; определять зависимость имени прилагательного от формы имени существительного; находить начальную форму имени прилагательного; определять грамматические признаки (род, число, падеж); изменять имена прилагательные по числам, родам (в единственном числе), падежам (первое представление);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•распознавать глаголы; определять начальную (неопределённую) форму глаголов (первое представление), различать глаголы, отвечающие на вопросы «что делать?» и «что сделать?»; определять грамматические признаки глагола — форму времени, число, род (в прошедшем времени);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•распознавать личные местоимения (в начальной форме), определять грамматические признаки: лицо, число, род (у местоимений 3-го лица); использовать личные местоимения для устранения неоправданных повторов;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•узнавать имена числительные (общее представление); распознавать количественные и порядковые имена числительные;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 xml:space="preserve">•устанавливать отличие предлогов от приставок, значение частицы </w:t>
      </w:r>
      <w:r w:rsidRPr="002E2D67">
        <w:rPr>
          <w:rFonts w:ascii="Times New Roman" w:hAnsi="Times New Roman"/>
          <w:bCs/>
          <w:color w:val="231F20"/>
          <w:sz w:val="24"/>
          <w:szCs w:val="24"/>
        </w:rPr>
        <w:t>не</w:t>
      </w:r>
      <w:r w:rsidRPr="002E2D67">
        <w:rPr>
          <w:rFonts w:ascii="Times New Roman" w:hAnsi="Times New Roman"/>
          <w:color w:val="231F20"/>
          <w:sz w:val="24"/>
          <w:szCs w:val="24"/>
        </w:rPr>
        <w:t>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 xml:space="preserve">•узнавать союзы </w:t>
      </w:r>
      <w:r w:rsidRPr="002E2D67">
        <w:rPr>
          <w:rFonts w:ascii="Times New Roman" w:hAnsi="Times New Roman"/>
          <w:bCs/>
          <w:color w:val="231F20"/>
          <w:sz w:val="24"/>
          <w:szCs w:val="24"/>
        </w:rPr>
        <w:t>и,а,но</w:t>
      </w:r>
      <w:r w:rsidRPr="002E2D67">
        <w:rPr>
          <w:rFonts w:ascii="Times New Roman" w:hAnsi="Times New Roman"/>
          <w:color w:val="231F20"/>
          <w:sz w:val="24"/>
          <w:szCs w:val="24"/>
        </w:rPr>
        <w:t xml:space="preserve"> и понимать их роль в предложении;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•подбирать примеры слов и форм разных частей речи; наблюдать их употребление в тексте и устной речи, правильно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употреблять в речи части речи и их формы.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color w:val="231F20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Учащийся получит возможность научиться: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•производить морфологический разбор изучаемых самостоятельных частей речи (в объёме программы), пользуясь алгоритмом разбора в учебнике;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•наблюдать за словообразованием частей речи;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•замечать в устной и письменной речи речевые ошибки и недочёты в употреблении изучаемых форм частей речи.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color w:val="231F20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iCs/>
          <w:color w:val="231F20"/>
          <w:sz w:val="24"/>
          <w:szCs w:val="24"/>
        </w:rPr>
        <w:t>Синтаксис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Учащийся научится: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•различать предложение, словосочетание и слово;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•выделять предложения из потока устной и письменной речи, оформлять их границы;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•определять вид предложений по цели высказывания (повествовательные, вопросительные, побудительные) и по интонации (восклицательные и невосклицательные), правильно интонировать эти предложения; составлять такие предложения;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•различать понятия «члены предложения» и «части речи»;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•находить главные (подлежащее и сказуемое) и второстепенные члены предложения (без деления на виды);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•устанавливать при помощи вопросов связь между словами в предложении; отражать её в схеме;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•соотносить предложения со схемами, выбирать предложение, соответствующее схеме;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•различать распространённые и нераспространённые предложения, составлять такие предложения;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•отличать основу предложения от словосочетания; выделять в предложении словосочетания;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•разбирать предложение по членам предложения: находить грамматическую основу (подлежащее и сказуемое), ставить вопросы к второстепенным членам предложения, определять, какие из них поясняют подлежащее или сказуемое, или другие второстепенные члены, выделять из предложения словосочетания.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Учащийся получит возможность научиться: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•устанавливать в словосочетании связь главного слова с зависимым при помощи вопросов;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•выделять в предложении основу и словосочетания;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•находить в предложении обращение (в начале, в середине, в конце);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•опознавать простое и сложное предложения, определять части сложного предложения;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•выполнять в соответствии с предложенным в учебнике алгоритмом разбор простого предложения (по членам, синтаксический), оценивать правильность разбора.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iCs/>
          <w:color w:val="231F20"/>
          <w:sz w:val="24"/>
          <w:szCs w:val="24"/>
        </w:rPr>
        <w:t>Орфография и пунктуация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Учащийся научится: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а) применять ранее изученные правила правописания, а также: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•непроизносимые согласные;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•разделительный твёрдый знак (</w:t>
      </w:r>
      <w:r w:rsidRPr="002E2D67">
        <w:rPr>
          <w:rFonts w:ascii="Times New Roman" w:hAnsi="Times New Roman"/>
          <w:bCs/>
          <w:color w:val="231F20"/>
          <w:sz w:val="24"/>
          <w:szCs w:val="24"/>
        </w:rPr>
        <w:t>ъ</w:t>
      </w:r>
      <w:r w:rsidRPr="002E2D67">
        <w:rPr>
          <w:rFonts w:ascii="Times New Roman" w:hAnsi="Times New Roman"/>
          <w:color w:val="231F20"/>
          <w:sz w:val="24"/>
          <w:szCs w:val="24"/>
        </w:rPr>
        <w:t>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•непроверяемые гласные и согласные в корне слова, в том числе с удвоенными согласными (перечень см.  в словаре учебника);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•гласные и согласные в неизменяемых на письме приставках и суффиксах;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•мягкий знак после шипящих на конце имён существительных (</w:t>
      </w:r>
      <w:r w:rsidRPr="002E2D67">
        <w:rPr>
          <w:rFonts w:ascii="Times New Roman" w:hAnsi="Times New Roman"/>
          <w:iCs/>
          <w:color w:val="231F20"/>
          <w:sz w:val="24"/>
          <w:szCs w:val="24"/>
        </w:rPr>
        <w:t>речь, брошь, мышь</w:t>
      </w:r>
      <w:r w:rsidRPr="002E2D67">
        <w:rPr>
          <w:rFonts w:ascii="Times New Roman" w:hAnsi="Times New Roman"/>
          <w:color w:val="231F20"/>
          <w:sz w:val="24"/>
          <w:szCs w:val="24"/>
        </w:rPr>
        <w:t>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•безударные родовые окончания имён прилагательных;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•раздельное написание предлогов и слитное написание приставок;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 xml:space="preserve">•раздельное написание частицы </w:t>
      </w:r>
      <w:r w:rsidRPr="002E2D67">
        <w:rPr>
          <w:rFonts w:ascii="Times New Roman" w:hAnsi="Times New Roman"/>
          <w:bCs/>
          <w:color w:val="231F20"/>
          <w:sz w:val="24"/>
          <w:szCs w:val="24"/>
        </w:rPr>
        <w:t>не</w:t>
      </w:r>
      <w:r w:rsidRPr="002E2D67">
        <w:rPr>
          <w:rFonts w:ascii="Times New Roman" w:hAnsi="Times New Roman"/>
          <w:color w:val="231F20"/>
          <w:sz w:val="24"/>
          <w:szCs w:val="24"/>
        </w:rPr>
        <w:t>с глаголами;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б) подбирать примеры с определённой орфограммой;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в) обнаруживать орфограммы по освоенным опознавательным признакам в указанных учителем словах (в объёме изучаемого курса);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г) определять разновидности орфограмм и соотносить их с изученными правилами;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д) применять разные способы проверки правописания слов: изменение формы слова, подбор однокоренных слов, использование орфографического словаря;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е) безошибочно списывать текст с доски и учебника (объёмом 65—70 слов);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ж) писать под диктовку текст (объёмом 55—60 слов) в соответствии с изученными правилами правописания;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з) проверять собственный и предложенный текст, находить и исправлять орфографические и пунктуационные ошибки.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color w:val="231F20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Учащийся получит возможность научиться: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а)применять правила правописания: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 xml:space="preserve">•соединительные </w:t>
      </w:r>
      <w:r w:rsidRPr="002E2D67">
        <w:rPr>
          <w:rFonts w:ascii="Times New Roman" w:hAnsi="Times New Roman"/>
          <w:bCs/>
          <w:color w:val="231F20"/>
          <w:sz w:val="24"/>
          <w:szCs w:val="24"/>
        </w:rPr>
        <w:t>о</w:t>
      </w:r>
      <w:r w:rsidRPr="002E2D67">
        <w:rPr>
          <w:rFonts w:ascii="Times New Roman" w:hAnsi="Times New Roman"/>
          <w:color w:val="231F20"/>
          <w:sz w:val="24"/>
          <w:szCs w:val="24"/>
        </w:rPr>
        <w:t xml:space="preserve"> и </w:t>
      </w:r>
      <w:r w:rsidRPr="002E2D67">
        <w:rPr>
          <w:rFonts w:ascii="Times New Roman" w:hAnsi="Times New Roman"/>
          <w:bCs/>
          <w:color w:val="231F20"/>
          <w:sz w:val="24"/>
          <w:szCs w:val="24"/>
        </w:rPr>
        <w:t>е</w:t>
      </w:r>
      <w:r w:rsidRPr="002E2D67">
        <w:rPr>
          <w:rFonts w:ascii="Times New Roman" w:hAnsi="Times New Roman"/>
          <w:color w:val="231F20"/>
          <w:sz w:val="24"/>
          <w:szCs w:val="24"/>
        </w:rPr>
        <w:t xml:space="preserve"> в сложных словах (</w:t>
      </w:r>
      <w:r w:rsidRPr="002E2D67">
        <w:rPr>
          <w:rFonts w:ascii="Times New Roman" w:hAnsi="Times New Roman"/>
          <w:iCs/>
          <w:color w:val="231F20"/>
          <w:sz w:val="24"/>
          <w:szCs w:val="24"/>
        </w:rPr>
        <w:t>самолёт, вездеход</w:t>
      </w:r>
      <w:r w:rsidRPr="002E2D67">
        <w:rPr>
          <w:rFonts w:ascii="Times New Roman" w:hAnsi="Times New Roman"/>
          <w:color w:val="231F20"/>
          <w:sz w:val="24"/>
          <w:szCs w:val="24"/>
        </w:rPr>
        <w:t>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</w:t>
      </w:r>
      <w:r w:rsidRPr="002E2D67">
        <w:rPr>
          <w:rFonts w:ascii="Times New Roman" w:hAnsi="Times New Roman"/>
          <w:bCs/>
          <w:color w:val="231F20"/>
          <w:sz w:val="24"/>
          <w:szCs w:val="24"/>
        </w:rPr>
        <w:t>е</w:t>
      </w:r>
      <w:r w:rsidRPr="002E2D67">
        <w:rPr>
          <w:rFonts w:ascii="Times New Roman" w:hAnsi="Times New Roman"/>
          <w:color w:val="231F20"/>
          <w:sz w:val="24"/>
          <w:szCs w:val="24"/>
        </w:rPr>
        <w:t xml:space="preserve"> и </w:t>
      </w:r>
      <w:r w:rsidRPr="002E2D67">
        <w:rPr>
          <w:rFonts w:ascii="Times New Roman" w:hAnsi="Times New Roman"/>
          <w:bCs/>
          <w:color w:val="231F20"/>
          <w:sz w:val="24"/>
          <w:szCs w:val="24"/>
        </w:rPr>
        <w:t>и</w:t>
      </w:r>
      <w:r w:rsidRPr="002E2D67">
        <w:rPr>
          <w:rFonts w:ascii="Times New Roman" w:hAnsi="Times New Roman"/>
          <w:color w:val="231F20"/>
          <w:sz w:val="24"/>
          <w:szCs w:val="24"/>
        </w:rPr>
        <w:t xml:space="preserve"> в суффиксах имён существительных (</w:t>
      </w:r>
      <w:r w:rsidRPr="002E2D67">
        <w:rPr>
          <w:rFonts w:ascii="Times New Roman" w:hAnsi="Times New Roman"/>
          <w:iCs/>
          <w:color w:val="231F20"/>
          <w:sz w:val="24"/>
          <w:szCs w:val="24"/>
        </w:rPr>
        <w:t>ключик—ключика, замочек — замочка</w:t>
      </w:r>
      <w:r w:rsidRPr="002E2D67">
        <w:rPr>
          <w:rFonts w:ascii="Times New Roman" w:hAnsi="Times New Roman"/>
          <w:color w:val="231F20"/>
          <w:sz w:val="24"/>
          <w:szCs w:val="24"/>
        </w:rPr>
        <w:t>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•запятая при обращении;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•запятая между частями в сложном предложении;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•безударные родовые окончания имён прилагательных, глаголов в прошедшем времени;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color w:val="231F20"/>
          <w:sz w:val="24"/>
          <w:szCs w:val="24"/>
        </w:rPr>
        <w:t>б) при составлении собственных текстов использовать помощь взрослого или словарь, пропуск орфограммы или пунктограммы (чтобы избежать орфографической ошибки).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класс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i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Личностные результаты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У выпускника будут сформированы: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основы российской гражданской идентичности, чувства гордости за свою Родину, российский народ и историю России, осознание своей этнической и национальной принадлежности; формирование ценностей многонационального российского общества; становление гуманистических и демократических ценностных ориентаций;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целостный, социально ориентированный взгляд на мир в его органичном единстве и разнообразии природы, народов, культур и религий;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уважительное отношения к иному мнению, истории и культуре других народов;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начальные навыки адаптации в динамично изменяющемся и развивающемся мире;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мотивы учебной деятельности и личностный смысл учения;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самостоятельность и личная ответственность за свои поступки, в том числе в информационной деятельности, на основе представлений о нравственных нормах, социальной справедливости и свободе.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iCs/>
          <w:sz w:val="24"/>
          <w:szCs w:val="24"/>
        </w:rPr>
        <w:t>Выпускник получит возможность для формирования: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sz w:val="24"/>
          <w:szCs w:val="24"/>
        </w:rPr>
      </w:pPr>
      <w:r w:rsidRPr="002E2D67">
        <w:rPr>
          <w:rFonts w:ascii="Times New Roman" w:hAnsi="Times New Roman"/>
          <w:iCs/>
          <w:spacing w:val="4"/>
          <w:sz w:val="24"/>
          <w:szCs w:val="24"/>
        </w:rPr>
        <w:t>внутренней позиции обучающегося на уровне поло</w:t>
      </w:r>
      <w:r w:rsidRPr="002E2D67">
        <w:rPr>
          <w:rFonts w:ascii="Times New Roman" w:hAnsi="Times New Roman"/>
          <w:iCs/>
          <w:sz w:val="24"/>
          <w:szCs w:val="24"/>
        </w:rPr>
        <w:t>жительного отношения к образовательной организации, понимания необходимости учения, выраженного в преобладании учебно­познавательных мотивов и предпочтении социального способа оценки знаний;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sz w:val="24"/>
          <w:szCs w:val="24"/>
        </w:rPr>
      </w:pPr>
      <w:r w:rsidRPr="002E2D67">
        <w:rPr>
          <w:rFonts w:ascii="Times New Roman" w:hAnsi="Times New Roman"/>
          <w:iCs/>
          <w:spacing w:val="-2"/>
          <w:sz w:val="24"/>
          <w:szCs w:val="24"/>
        </w:rPr>
        <w:t>выраженной устойчивой учебно­познавательной моти</w:t>
      </w:r>
      <w:r w:rsidRPr="002E2D67">
        <w:rPr>
          <w:rFonts w:ascii="Times New Roman" w:hAnsi="Times New Roman"/>
          <w:iCs/>
          <w:sz w:val="24"/>
          <w:szCs w:val="24"/>
        </w:rPr>
        <w:t>вации учения;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sz w:val="24"/>
          <w:szCs w:val="24"/>
        </w:rPr>
      </w:pPr>
      <w:r w:rsidRPr="002E2D67">
        <w:rPr>
          <w:rFonts w:ascii="Times New Roman" w:hAnsi="Times New Roman"/>
          <w:iCs/>
          <w:spacing w:val="-2"/>
          <w:sz w:val="24"/>
          <w:szCs w:val="24"/>
        </w:rPr>
        <w:t xml:space="preserve">устойчивого учебно­познавательного интереса к новым </w:t>
      </w:r>
      <w:r w:rsidRPr="002E2D67">
        <w:rPr>
          <w:rFonts w:ascii="Times New Roman" w:hAnsi="Times New Roman"/>
          <w:iCs/>
          <w:sz w:val="24"/>
          <w:szCs w:val="24"/>
        </w:rPr>
        <w:t>общим способам решения задач;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sz w:val="24"/>
          <w:szCs w:val="24"/>
        </w:rPr>
      </w:pPr>
      <w:r w:rsidRPr="002E2D67">
        <w:rPr>
          <w:rFonts w:ascii="Times New Roman" w:hAnsi="Times New Roman"/>
          <w:iCs/>
          <w:spacing w:val="-2"/>
          <w:sz w:val="24"/>
          <w:szCs w:val="24"/>
        </w:rPr>
        <w:t>положительной адекватной дифференцированной само</w:t>
      </w:r>
      <w:r w:rsidRPr="002E2D67">
        <w:rPr>
          <w:rFonts w:ascii="Times New Roman" w:hAnsi="Times New Roman"/>
          <w:iCs/>
          <w:sz w:val="24"/>
          <w:szCs w:val="24"/>
        </w:rPr>
        <w:t>оценки на основе критерия успешности реализации социальной роли «хорошего ученика»;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sz w:val="24"/>
          <w:szCs w:val="24"/>
        </w:rPr>
      </w:pPr>
      <w:r w:rsidRPr="002E2D67">
        <w:rPr>
          <w:rFonts w:ascii="Times New Roman" w:hAnsi="Times New Roman"/>
          <w:iCs/>
          <w:sz w:val="24"/>
          <w:szCs w:val="24"/>
        </w:rPr>
        <w:t>морального сознания на конвенциональном уровне, способности к решению моральных дилемм на основе учета позиций партнеров в общении, ориентации на их мотивы и чувства, устойчивое следование в поведении моральным нормам и этическим требованиям;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sz w:val="24"/>
          <w:szCs w:val="24"/>
        </w:rPr>
      </w:pPr>
      <w:r w:rsidRPr="002E2D67">
        <w:rPr>
          <w:rFonts w:ascii="Times New Roman" w:hAnsi="Times New Roman"/>
          <w:iCs/>
          <w:sz w:val="24"/>
          <w:szCs w:val="24"/>
        </w:rPr>
        <w:t>установки на здоровый образ жизни и реализации ее в реальном поведении и поступках;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sz w:val="24"/>
          <w:szCs w:val="24"/>
        </w:rPr>
      </w:pPr>
      <w:r w:rsidRPr="002E2D67">
        <w:rPr>
          <w:rFonts w:ascii="Times New Roman" w:hAnsi="Times New Roman"/>
          <w:iCs/>
          <w:sz w:val="24"/>
          <w:szCs w:val="24"/>
        </w:rPr>
        <w:t xml:space="preserve">осознанных устойчивых эстетических предпочтений и ориентации на искусство как значимую сферу человеческой жизни; 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sz w:val="24"/>
          <w:szCs w:val="24"/>
        </w:rPr>
      </w:pPr>
      <w:r w:rsidRPr="002E2D67">
        <w:rPr>
          <w:rFonts w:ascii="Times New Roman" w:hAnsi="Times New Roman"/>
          <w:iCs/>
          <w:sz w:val="24"/>
          <w:szCs w:val="24"/>
        </w:rPr>
        <w:t>эмпатии, как осознанного понимания чувств других людей и сопереживания им, выражающихся в поступках, направленных на помощь другим и обеспечение их благополучия.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i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Регулятивные УУД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Выпускник научится: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принимать и сохранять цели и задачи учебной деятельности, поиска средств ее осуществления;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находить способы решения проблем творческого и поискового характера;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планировать, контролировать и оценивать учебные действия в соответствии с поставленной задачей и условиями ее реализации; определять наиболее эффективные способы достижения результата;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понимать причины успеха/неуспеха учебной деятельности и способности конструктивно действовать даже в ситуациях неуспеха;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pacing w:val="-4"/>
          <w:sz w:val="24"/>
          <w:szCs w:val="24"/>
        </w:rPr>
        <w:t xml:space="preserve">вносить необходимые коррективы в действие после его завершения на основе его оценки и учета характера сделанных </w:t>
      </w:r>
      <w:r w:rsidRPr="002E2D67">
        <w:rPr>
          <w:rFonts w:ascii="Times New Roman" w:hAnsi="Times New Roman"/>
          <w:sz w:val="24"/>
          <w:szCs w:val="24"/>
        </w:rPr>
        <w:t xml:space="preserve">ошибок, использовать предложения и оценки для создания </w:t>
      </w:r>
      <w:r w:rsidRPr="002E2D67">
        <w:rPr>
          <w:rFonts w:ascii="Times New Roman" w:hAnsi="Times New Roman"/>
          <w:spacing w:val="-4"/>
          <w:sz w:val="24"/>
          <w:szCs w:val="24"/>
        </w:rPr>
        <w:t>нового, более совершенного результата.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Освоит начальные формы познавательной и личностной рефлексии.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iCs/>
          <w:sz w:val="24"/>
          <w:szCs w:val="24"/>
        </w:rPr>
        <w:t>Выпускник получит возможность научиться: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sz w:val="24"/>
          <w:szCs w:val="24"/>
        </w:rPr>
      </w:pPr>
      <w:r w:rsidRPr="002E2D67">
        <w:rPr>
          <w:rFonts w:ascii="Times New Roman" w:hAnsi="Times New Roman"/>
          <w:iCs/>
          <w:sz w:val="24"/>
          <w:szCs w:val="24"/>
        </w:rPr>
        <w:t>в сотрудничестве с учителем ставить новые учебные задачи;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spacing w:val="-6"/>
          <w:sz w:val="24"/>
          <w:szCs w:val="24"/>
        </w:rPr>
      </w:pPr>
      <w:r w:rsidRPr="002E2D67">
        <w:rPr>
          <w:rFonts w:ascii="Times New Roman" w:hAnsi="Times New Roman"/>
          <w:iCs/>
          <w:spacing w:val="-6"/>
          <w:sz w:val="24"/>
          <w:szCs w:val="24"/>
        </w:rPr>
        <w:t>преобразовывать практическую задачу в познавательную;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sz w:val="24"/>
          <w:szCs w:val="24"/>
        </w:rPr>
      </w:pPr>
      <w:r w:rsidRPr="002E2D67">
        <w:rPr>
          <w:rFonts w:ascii="Times New Roman" w:hAnsi="Times New Roman"/>
          <w:iCs/>
          <w:sz w:val="24"/>
          <w:szCs w:val="24"/>
        </w:rPr>
        <w:t>проявлять познавательную инициативу в учебном сотрудничестве;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sz w:val="24"/>
          <w:szCs w:val="24"/>
        </w:rPr>
      </w:pPr>
      <w:r w:rsidRPr="002E2D67">
        <w:rPr>
          <w:rFonts w:ascii="Times New Roman" w:hAnsi="Times New Roman"/>
          <w:iCs/>
          <w:spacing w:val="-2"/>
          <w:sz w:val="24"/>
          <w:szCs w:val="24"/>
        </w:rPr>
        <w:t>самостоятельно учитывать выделенные учителем ори</w:t>
      </w:r>
      <w:r w:rsidRPr="002E2D67">
        <w:rPr>
          <w:rFonts w:ascii="Times New Roman" w:hAnsi="Times New Roman"/>
          <w:iCs/>
          <w:sz w:val="24"/>
          <w:szCs w:val="24"/>
        </w:rPr>
        <w:t>ентиры действия в новом учебном материале;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sz w:val="24"/>
          <w:szCs w:val="24"/>
        </w:rPr>
      </w:pPr>
      <w:r w:rsidRPr="002E2D67">
        <w:rPr>
          <w:rFonts w:ascii="Times New Roman" w:hAnsi="Times New Roman"/>
          <w:iCs/>
          <w:spacing w:val="2"/>
          <w:sz w:val="24"/>
          <w:szCs w:val="24"/>
        </w:rPr>
        <w:t xml:space="preserve">осуществлять констатирующий и предвосхищающий </w:t>
      </w:r>
      <w:r w:rsidRPr="002E2D67">
        <w:rPr>
          <w:rFonts w:ascii="Times New Roman" w:hAnsi="Times New Roman"/>
          <w:iCs/>
          <w:sz w:val="24"/>
          <w:szCs w:val="24"/>
        </w:rPr>
        <w:t>контроль по результату и по способу действия, актуальный контроль на уровне произвольного внимания;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sz w:val="24"/>
          <w:szCs w:val="24"/>
        </w:rPr>
      </w:pPr>
      <w:r w:rsidRPr="002E2D67">
        <w:rPr>
          <w:rFonts w:ascii="Times New Roman" w:hAnsi="Times New Roman"/>
          <w:iCs/>
          <w:sz w:val="24"/>
          <w:szCs w:val="24"/>
        </w:rPr>
        <w:t>самостоятельно оценивать правильность выполнения действия и вносить необходимые коррективы в исполнение как по ходу его реализации, так и в конце действия.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i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Познавательные УУД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Выпускник научится: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использовать знаково-символические средства представления информации для создания моделей изучаемых объектов и процессов, схем решения учебных и практических задач;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активно применять речевые средства и средства информационных и коммуникационных технологий (далее – ИКТ) для решения коммуникативных и познавательных задач;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различать способы  поиска (в справочных источниках и открытом учебном информационном пространстве сети Интернет), сбора, обработки, анализа, организации, передачи и интерпретации информации в соответствии с коммуникативными и познавательными задачами и технологиями учебного предмета; в том числе вводить текст с помощью клавиатуры, фиксировать (записывать) в цифровой форме измеряемые величины и анализировать изображения, звуки, готовить свое выступление и выступать с аудио-, видео- и графическим сопровождением; соблюдать нормы информационной избирательности, этики и этикета;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владеть навыками смыслового чтения текстов различных стилей и жанров в соответствии с целями и задачами; осознанно строить речевое высказывание в соответствии с задачами коммуникации и составлять тексты в устной и письменной формах;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осуществлять логические действия сравнения, анализа, синтеза, обобщения, классификации по родовидовым признакам, установление аналогий и причинно-следственных связей, построение рассуждений, отнесение к известным понятиям;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пользоваться начальными сведениями о сущности и особенностях объектов, процессов и явлений действительности (природных, социальных, культурных, технических и др.) в соответствии с содержанием конкретного учебного предмета;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владеть базовыми предметными и межпредметными понятиями, отражающими существенные связи и отношения между объектами и процессами;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работать в материальной и информационной среде начального общего образования (в том числе с учебными моделями и словарями) в соответствии с содержанием конкретного учебного предмета;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iCs/>
          <w:sz w:val="24"/>
          <w:szCs w:val="24"/>
        </w:rPr>
        <w:t>Выпускник получит возможность научиться: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sz w:val="24"/>
          <w:szCs w:val="24"/>
        </w:rPr>
      </w:pPr>
      <w:r w:rsidRPr="002E2D67">
        <w:rPr>
          <w:rFonts w:ascii="Times New Roman" w:hAnsi="Times New Roman"/>
          <w:iCs/>
          <w:sz w:val="24"/>
          <w:szCs w:val="24"/>
        </w:rPr>
        <w:t>создавать и преобразовывать модели и схемы для решения задач;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sz w:val="24"/>
          <w:szCs w:val="24"/>
        </w:rPr>
      </w:pPr>
      <w:r w:rsidRPr="002E2D67">
        <w:rPr>
          <w:rFonts w:ascii="Times New Roman" w:hAnsi="Times New Roman"/>
          <w:iCs/>
          <w:sz w:val="24"/>
          <w:szCs w:val="24"/>
        </w:rPr>
        <w:t>осуществлять выбор наиболее эффективных способов решения задач в зависимости от конкретных условий;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sz w:val="24"/>
          <w:szCs w:val="24"/>
        </w:rPr>
      </w:pPr>
      <w:r w:rsidRPr="002E2D67">
        <w:rPr>
          <w:rFonts w:ascii="Times New Roman" w:hAnsi="Times New Roman"/>
          <w:iCs/>
          <w:sz w:val="24"/>
          <w:szCs w:val="24"/>
        </w:rPr>
        <w:t>осуществлять синтез как составление целого из частей, самостоятельно достраивая и восполняя недостающие компоненты;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i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Коммуникативные УУД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Выпускник научится: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 xml:space="preserve">слушать собеседника и вести диалог; 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 xml:space="preserve">признавать возможность существования различных точек зрения и права каждого иметь свою; 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излагать свое мнение и аргументировать свою точку зрения и оценку событий;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 xml:space="preserve">определять общую цель и путей ее достижения; 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договариваться о распределении функций и ролей в совместной деятельности;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 xml:space="preserve">осуществлять взаимный контроль в совместной деятельности; 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адекватно оценивать собственное поведение и поведение окружающих;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конструктивно разрешать конфликты посредством учета интересов сторон и сотрудничества.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iCs/>
          <w:sz w:val="24"/>
          <w:szCs w:val="24"/>
        </w:rPr>
        <w:t>Выпускник получит возможность научиться: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iCs/>
          <w:spacing w:val="2"/>
          <w:sz w:val="24"/>
          <w:szCs w:val="24"/>
        </w:rPr>
        <w:t>учитывать и координировать в сотрудничестве по</w:t>
      </w:r>
      <w:r w:rsidRPr="002E2D67">
        <w:rPr>
          <w:rFonts w:ascii="Times New Roman" w:hAnsi="Times New Roman"/>
          <w:iCs/>
          <w:sz w:val="24"/>
          <w:szCs w:val="24"/>
        </w:rPr>
        <w:t>зиции других людей, отличные от собственной;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iCs/>
          <w:sz w:val="24"/>
          <w:szCs w:val="24"/>
        </w:rPr>
        <w:t>учитывать разные мнения и интересы и обосновывать собственную позицию;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iCs/>
          <w:sz w:val="24"/>
          <w:szCs w:val="24"/>
        </w:rPr>
        <w:t>понимать относительность мнений и подходов к решению проблемы;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iCs/>
          <w:sz w:val="24"/>
          <w:szCs w:val="24"/>
        </w:rPr>
        <w:t>аргументировать свою позицию и координировать ее с позициями партнеров в сотрудничестве при выработке общего решения в совместной деятельности;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iCs/>
          <w:sz w:val="24"/>
          <w:szCs w:val="24"/>
        </w:rPr>
        <w:t>с учетом целей коммуникации достаточно точно, последовательно и полно передавать партнеру необходимую информацию как ориентир для построения действия;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iCs/>
          <w:sz w:val="24"/>
          <w:szCs w:val="24"/>
        </w:rPr>
        <w:t>задавать вопросы, необходимые для организации собственной деятельности и сотрудничества с партнером;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sz w:val="24"/>
          <w:szCs w:val="24"/>
        </w:rPr>
      </w:pPr>
      <w:r w:rsidRPr="002E2D67">
        <w:rPr>
          <w:rFonts w:ascii="Times New Roman" w:hAnsi="Times New Roman"/>
          <w:iCs/>
          <w:sz w:val="24"/>
          <w:szCs w:val="24"/>
        </w:rPr>
        <w:t>адекватно использовать речевые средства для эффективного решения разнообразных коммуникативных задач, планирования и регуляции своей деятельности.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i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Содержательная линия «Система языка»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bCs/>
          <w:iCs/>
          <w:sz w:val="24"/>
          <w:szCs w:val="24"/>
        </w:rPr>
      </w:pPr>
      <w:r w:rsidRPr="002E2D67">
        <w:rPr>
          <w:rFonts w:ascii="Times New Roman" w:hAnsi="Times New Roman"/>
          <w:bCs/>
          <w:iCs/>
          <w:sz w:val="24"/>
          <w:szCs w:val="24"/>
        </w:rPr>
        <w:t>Фонетика и графика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Выпускник научится: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различать звуки и буквы;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характеризовать звуки русского языка: гласные ударные/</w:t>
      </w:r>
      <w:r w:rsidRPr="002E2D67">
        <w:rPr>
          <w:rFonts w:ascii="Times New Roman" w:hAnsi="Times New Roman"/>
          <w:spacing w:val="2"/>
          <w:sz w:val="24"/>
          <w:szCs w:val="24"/>
        </w:rPr>
        <w:t xml:space="preserve">безударные; согласные твердые/мягкие, парные/непарные </w:t>
      </w:r>
      <w:r w:rsidRPr="002E2D67">
        <w:rPr>
          <w:rFonts w:ascii="Times New Roman" w:hAnsi="Times New Roman"/>
          <w:sz w:val="24"/>
          <w:szCs w:val="24"/>
        </w:rPr>
        <w:t>твердые и мягкие; согласные звонкие/глухие, парные/непарные звонкие и глухие;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пользоваться русским алфавитом на основе знания последовательности букв в нем для упорядочивания слов и поиска необходимой информации в различных словарях и справочниках.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sz w:val="24"/>
          <w:szCs w:val="24"/>
        </w:rPr>
      </w:pPr>
      <w:r w:rsidRPr="002E2D67">
        <w:rPr>
          <w:rFonts w:ascii="Times New Roman" w:hAnsi="Times New Roman"/>
          <w:iCs/>
          <w:sz w:val="24"/>
          <w:szCs w:val="24"/>
        </w:rPr>
        <w:t>Выпускник получит возможность научиться: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bCs/>
          <w:iCs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пользоваться русским алфавитом на основе знания последовательности букв в нем для упорядочивания слов и поиска необходимой информации в различных словарях и справочниках</w:t>
      </w:r>
      <w:r w:rsidRPr="002E2D67">
        <w:rPr>
          <w:rFonts w:ascii="Times New Roman" w:hAnsi="Times New Roman"/>
          <w:iCs/>
          <w:sz w:val="24"/>
          <w:szCs w:val="24"/>
        </w:rPr>
        <w:t>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bCs/>
          <w:iCs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sz w:val="24"/>
          <w:szCs w:val="24"/>
        </w:rPr>
      </w:pPr>
      <w:r w:rsidRPr="002E2D67">
        <w:rPr>
          <w:rFonts w:ascii="Times New Roman" w:hAnsi="Times New Roman"/>
          <w:bCs/>
          <w:iCs/>
          <w:sz w:val="24"/>
          <w:szCs w:val="24"/>
        </w:rPr>
        <w:t>Орфоэпия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iCs/>
          <w:sz w:val="24"/>
          <w:szCs w:val="24"/>
        </w:rPr>
        <w:t>Выпускник получит возможность научиться: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/>
          <w:sz w:val="24"/>
          <w:szCs w:val="24"/>
        </w:rPr>
      </w:pPr>
      <w:r w:rsidRPr="002E2D67">
        <w:rPr>
          <w:rFonts w:ascii="Times New Roman" w:hAnsi="Times New Roman"/>
          <w:spacing w:val="2"/>
          <w:sz w:val="24"/>
          <w:szCs w:val="24"/>
        </w:rPr>
        <w:t xml:space="preserve">соблюдать нормы русского и родного литературного </w:t>
      </w:r>
      <w:r w:rsidRPr="002E2D67">
        <w:rPr>
          <w:rFonts w:ascii="Times New Roman" w:hAnsi="Times New Roman"/>
          <w:sz w:val="24"/>
          <w:szCs w:val="24"/>
        </w:rPr>
        <w:t xml:space="preserve">языка в собственной речи и оценивать соблюдение этих </w:t>
      </w:r>
      <w:r w:rsidRPr="002E2D67">
        <w:rPr>
          <w:rFonts w:ascii="Times New Roman" w:hAnsi="Times New Roman"/>
          <w:spacing w:val="-2"/>
          <w:sz w:val="24"/>
          <w:szCs w:val="24"/>
        </w:rPr>
        <w:t>норм в речи собеседников (в объеме представленного в учеб</w:t>
      </w:r>
      <w:r w:rsidRPr="002E2D67">
        <w:rPr>
          <w:rFonts w:ascii="Times New Roman" w:hAnsi="Times New Roman"/>
          <w:sz w:val="24"/>
          <w:szCs w:val="24"/>
        </w:rPr>
        <w:t>нике материала);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/>
          <w:sz w:val="24"/>
          <w:szCs w:val="24"/>
        </w:rPr>
      </w:pPr>
      <w:r w:rsidRPr="002E2D67">
        <w:rPr>
          <w:rFonts w:ascii="Times New Roman" w:hAnsi="Times New Roman"/>
          <w:spacing w:val="2"/>
          <w:sz w:val="24"/>
          <w:szCs w:val="24"/>
        </w:rPr>
        <w:t xml:space="preserve">находить при сомнении в правильности постановки ударения или произношения слова ответ самостоятельно (по словарю учебника) либо обращаться за помощью </w:t>
      </w:r>
      <w:r w:rsidRPr="002E2D67">
        <w:rPr>
          <w:rFonts w:ascii="Times New Roman" w:hAnsi="Times New Roman"/>
          <w:sz w:val="24"/>
          <w:szCs w:val="24"/>
        </w:rPr>
        <w:t>к учителю, родителям и</w:t>
      </w:r>
      <w:r w:rsidRPr="002E2D67">
        <w:rPr>
          <w:rFonts w:ascii="Times New Roman" w:hAnsi="Times New Roman"/>
          <w:sz w:val="24"/>
          <w:szCs w:val="24"/>
        </w:rPr>
        <w:t> </w:t>
      </w:r>
      <w:r w:rsidRPr="002E2D67">
        <w:rPr>
          <w:rFonts w:ascii="Times New Roman" w:hAnsi="Times New Roman"/>
          <w:sz w:val="24"/>
          <w:szCs w:val="24"/>
        </w:rPr>
        <w:t>др.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bCs/>
          <w:iCs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bCs/>
          <w:iCs/>
          <w:sz w:val="24"/>
          <w:szCs w:val="24"/>
        </w:rPr>
        <w:t>Состав слова (морфемика)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Выпускник научится: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0" w:name="_Toc477503874"/>
      <w:bookmarkStart w:id="1" w:name="_Toc477504425"/>
      <w:r w:rsidRPr="002E2D67">
        <w:rPr>
          <w:rFonts w:ascii="Times New Roman" w:hAnsi="Times New Roman"/>
          <w:sz w:val="24"/>
          <w:szCs w:val="24"/>
        </w:rPr>
        <w:t>различать изменяемые и неизменяемые слова;</w:t>
      </w:r>
      <w:bookmarkEnd w:id="0"/>
      <w:bookmarkEnd w:id="1"/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2" w:name="_Toc477503875"/>
      <w:bookmarkStart w:id="3" w:name="_Toc477504426"/>
      <w:r w:rsidRPr="002E2D67">
        <w:rPr>
          <w:rFonts w:ascii="Times New Roman" w:hAnsi="Times New Roman"/>
          <w:spacing w:val="2"/>
          <w:sz w:val="24"/>
          <w:szCs w:val="24"/>
        </w:rPr>
        <w:t xml:space="preserve">различать родственные (однокоренные) слова и формы </w:t>
      </w:r>
      <w:r w:rsidRPr="002E2D67">
        <w:rPr>
          <w:rFonts w:ascii="Times New Roman" w:hAnsi="Times New Roman"/>
          <w:sz w:val="24"/>
          <w:szCs w:val="24"/>
        </w:rPr>
        <w:t>слова;</w:t>
      </w:r>
      <w:bookmarkEnd w:id="2"/>
      <w:bookmarkEnd w:id="3"/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4" w:name="_Toc477503876"/>
      <w:bookmarkStart w:id="5" w:name="_Toc477504427"/>
      <w:r w:rsidRPr="002E2D67">
        <w:rPr>
          <w:rFonts w:ascii="Times New Roman" w:hAnsi="Times New Roman"/>
          <w:sz w:val="24"/>
          <w:szCs w:val="24"/>
        </w:rPr>
        <w:t>находить в словах с однозначно выделяемыми морфемами окончание, корень, приставку, суффикс.</w:t>
      </w:r>
      <w:bookmarkEnd w:id="4"/>
      <w:bookmarkEnd w:id="5"/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sz w:val="24"/>
          <w:szCs w:val="24"/>
        </w:rPr>
      </w:pPr>
      <w:r w:rsidRPr="002E2D67">
        <w:rPr>
          <w:rFonts w:ascii="Times New Roman" w:hAnsi="Times New Roman"/>
          <w:iCs/>
          <w:sz w:val="24"/>
          <w:szCs w:val="24"/>
        </w:rPr>
        <w:t>Выпускник получит возможность научиться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sz w:val="24"/>
          <w:szCs w:val="24"/>
        </w:rPr>
      </w:pPr>
      <w:r w:rsidRPr="002E2D67">
        <w:rPr>
          <w:rFonts w:ascii="Times New Roman" w:hAnsi="Times New Roman"/>
          <w:iCs/>
          <w:sz w:val="24"/>
          <w:szCs w:val="24"/>
        </w:rPr>
        <w:t>выполнять морфемный анализ слова в соответствии с предложенным учебником алгоритмом, оценивать правильность его выполнения;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sz w:val="24"/>
          <w:szCs w:val="24"/>
        </w:rPr>
      </w:pPr>
      <w:r w:rsidRPr="002E2D67">
        <w:rPr>
          <w:rFonts w:ascii="Times New Roman" w:hAnsi="Times New Roman"/>
          <w:iCs/>
          <w:sz w:val="24"/>
          <w:szCs w:val="24"/>
        </w:rPr>
        <w:t>использовать результаты выполненного морфемного анализа для решения орфографических и/или речевых задач.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bCs/>
          <w:iCs/>
          <w:sz w:val="24"/>
          <w:szCs w:val="24"/>
        </w:rPr>
        <w:t>Лексика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Выпускник научится: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6" w:name="_Toc477503877"/>
      <w:bookmarkStart w:id="7" w:name="_Toc477504428"/>
      <w:r w:rsidRPr="002E2D67">
        <w:rPr>
          <w:rFonts w:ascii="Times New Roman" w:hAnsi="Times New Roman"/>
          <w:sz w:val="24"/>
          <w:szCs w:val="24"/>
        </w:rPr>
        <w:t>выявлять слова, значение которых требует уточнения;</w:t>
      </w:r>
      <w:bookmarkEnd w:id="6"/>
      <w:bookmarkEnd w:id="7"/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8" w:name="_Toc477503878"/>
      <w:bookmarkStart w:id="9" w:name="_Toc477504429"/>
      <w:r w:rsidRPr="002E2D67">
        <w:rPr>
          <w:rFonts w:ascii="Times New Roman" w:hAnsi="Times New Roman"/>
          <w:sz w:val="24"/>
          <w:szCs w:val="24"/>
        </w:rPr>
        <w:t>определять значение слова по тексту или уточнять с помощью толкового словаря</w:t>
      </w:r>
      <w:bookmarkEnd w:id="8"/>
      <w:bookmarkEnd w:id="9"/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10" w:name="_Toc477503879"/>
      <w:bookmarkStart w:id="11" w:name="_Toc477504430"/>
      <w:r w:rsidRPr="002E2D67">
        <w:rPr>
          <w:rFonts w:ascii="Times New Roman" w:hAnsi="Times New Roman"/>
          <w:sz w:val="24"/>
          <w:szCs w:val="24"/>
        </w:rPr>
        <w:t>подбирать синонимы для устранения повторов в тексте.</w:t>
      </w:r>
      <w:bookmarkEnd w:id="10"/>
      <w:bookmarkEnd w:id="11"/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sz w:val="24"/>
          <w:szCs w:val="24"/>
        </w:rPr>
      </w:pPr>
      <w:bookmarkStart w:id="12" w:name="_Toc477503880"/>
      <w:bookmarkStart w:id="13" w:name="_Toc477504431"/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iCs/>
          <w:sz w:val="24"/>
          <w:szCs w:val="24"/>
        </w:rPr>
        <w:t>Выпускник получит возможность научиться:</w:t>
      </w:r>
      <w:bookmarkEnd w:id="12"/>
      <w:bookmarkEnd w:id="13"/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14" w:name="_Toc477503881"/>
      <w:bookmarkStart w:id="15" w:name="_Toc477504432"/>
      <w:r w:rsidRPr="002E2D67">
        <w:rPr>
          <w:rFonts w:ascii="Times New Roman" w:hAnsi="Times New Roman"/>
          <w:spacing w:val="2"/>
          <w:sz w:val="24"/>
          <w:szCs w:val="24"/>
        </w:rPr>
        <w:t xml:space="preserve">подбирать антонимы для точной характеристики </w:t>
      </w:r>
      <w:r w:rsidRPr="002E2D67">
        <w:rPr>
          <w:rFonts w:ascii="Times New Roman" w:hAnsi="Times New Roman"/>
          <w:sz w:val="24"/>
          <w:szCs w:val="24"/>
        </w:rPr>
        <w:t>предметов при их сравнении;</w:t>
      </w:r>
      <w:bookmarkEnd w:id="14"/>
      <w:bookmarkEnd w:id="15"/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16" w:name="_Toc477503882"/>
      <w:bookmarkStart w:id="17" w:name="_Toc477504433"/>
      <w:r w:rsidRPr="002E2D67">
        <w:rPr>
          <w:rFonts w:ascii="Times New Roman" w:hAnsi="Times New Roman"/>
          <w:spacing w:val="2"/>
          <w:sz w:val="24"/>
          <w:szCs w:val="24"/>
        </w:rPr>
        <w:t xml:space="preserve">различать употребление в тексте слов в прямом и </w:t>
      </w:r>
      <w:r w:rsidRPr="002E2D67">
        <w:rPr>
          <w:rFonts w:ascii="Times New Roman" w:hAnsi="Times New Roman"/>
          <w:sz w:val="24"/>
          <w:szCs w:val="24"/>
        </w:rPr>
        <w:t>переносном значении (простые случаи);</w:t>
      </w:r>
      <w:bookmarkEnd w:id="16"/>
      <w:bookmarkEnd w:id="17"/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18" w:name="_Toc477503883"/>
      <w:bookmarkStart w:id="19" w:name="_Toc477504434"/>
      <w:r w:rsidRPr="002E2D67">
        <w:rPr>
          <w:rFonts w:ascii="Times New Roman" w:hAnsi="Times New Roman"/>
          <w:sz w:val="24"/>
          <w:szCs w:val="24"/>
        </w:rPr>
        <w:t>оценивать уместность использования слов в тексте;</w:t>
      </w:r>
      <w:bookmarkEnd w:id="18"/>
      <w:bookmarkEnd w:id="19"/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20" w:name="_Toc477503884"/>
      <w:bookmarkStart w:id="21" w:name="_Toc477504435"/>
      <w:r w:rsidRPr="002E2D67">
        <w:rPr>
          <w:rFonts w:ascii="Times New Roman" w:hAnsi="Times New Roman"/>
          <w:sz w:val="24"/>
          <w:szCs w:val="24"/>
        </w:rPr>
        <w:t>выбирать слова из ряда предложенных для успешного решения коммуникативной задачи.</w:t>
      </w:r>
      <w:bookmarkEnd w:id="20"/>
      <w:bookmarkEnd w:id="21"/>
    </w:p>
    <w:p w:rsidR="001A6A98" w:rsidRPr="002E2D67" w:rsidRDefault="001A6A98" w:rsidP="002E2D67">
      <w:pPr>
        <w:pStyle w:val="NoSpacing1"/>
        <w:rPr>
          <w:rFonts w:ascii="Times New Roman" w:hAnsi="Times New Roman"/>
          <w:bCs/>
          <w:iCs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bCs/>
          <w:iCs/>
          <w:sz w:val="24"/>
          <w:szCs w:val="24"/>
        </w:rPr>
        <w:t>Морфология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Выпускник научится: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22" w:name="_Toc477503885"/>
      <w:bookmarkStart w:id="23" w:name="_Toc477504436"/>
      <w:r w:rsidRPr="002E2D67">
        <w:rPr>
          <w:rFonts w:ascii="Times New Roman" w:hAnsi="Times New Roman"/>
          <w:sz w:val="24"/>
          <w:szCs w:val="24"/>
        </w:rPr>
        <w:t>распознавать грамматические признаки слов;</w:t>
      </w:r>
      <w:bookmarkEnd w:id="22"/>
      <w:bookmarkEnd w:id="23"/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24" w:name="_Toc477503886"/>
      <w:bookmarkStart w:id="25" w:name="_Toc477504437"/>
      <w:r w:rsidRPr="002E2D67">
        <w:rPr>
          <w:rFonts w:ascii="Times New Roman" w:hAnsi="Times New Roman"/>
          <w:sz w:val="24"/>
          <w:szCs w:val="24"/>
        </w:rPr>
        <w:t>с учетом совокупности выявленных признаков (что называет, на какие вопросы отвечает, как изменяется) относить слова к определенной группе основных частей речи (имена существительные, имена прилагательные, глаголы).</w:t>
      </w:r>
      <w:bookmarkEnd w:id="24"/>
      <w:bookmarkEnd w:id="25"/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sz w:val="24"/>
          <w:szCs w:val="24"/>
        </w:rPr>
      </w:pPr>
      <w:bookmarkStart w:id="26" w:name="_Toc477503887"/>
      <w:bookmarkStart w:id="27" w:name="_Toc477504438"/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iCs/>
          <w:sz w:val="24"/>
          <w:szCs w:val="24"/>
        </w:rPr>
        <w:t>Выпускник получит возможность научиться:</w:t>
      </w:r>
      <w:bookmarkEnd w:id="26"/>
      <w:bookmarkEnd w:id="27"/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sz w:val="24"/>
          <w:szCs w:val="24"/>
        </w:rPr>
      </w:pPr>
      <w:bookmarkStart w:id="28" w:name="_Toc477503888"/>
      <w:bookmarkStart w:id="29" w:name="_Toc477504439"/>
      <w:r w:rsidRPr="002E2D67">
        <w:rPr>
          <w:rFonts w:ascii="Times New Roman" w:hAnsi="Times New Roman"/>
          <w:iCs/>
          <w:spacing w:val="2"/>
          <w:sz w:val="24"/>
          <w:szCs w:val="24"/>
        </w:rPr>
        <w:t>проводить морфологический разбор имен существи</w:t>
      </w:r>
      <w:r w:rsidRPr="002E2D67">
        <w:rPr>
          <w:rFonts w:ascii="Times New Roman" w:hAnsi="Times New Roman"/>
          <w:iCs/>
          <w:sz w:val="24"/>
          <w:szCs w:val="24"/>
        </w:rPr>
        <w:t>тельных, имен прилагательных, глаголов по предложенно</w:t>
      </w:r>
      <w:r w:rsidRPr="002E2D67">
        <w:rPr>
          <w:rFonts w:ascii="Times New Roman" w:hAnsi="Times New Roman"/>
          <w:iCs/>
          <w:spacing w:val="2"/>
          <w:sz w:val="24"/>
          <w:szCs w:val="24"/>
        </w:rPr>
        <w:t>му в учебнике алгоритму; оценивать правильность про</w:t>
      </w:r>
      <w:r w:rsidRPr="002E2D67">
        <w:rPr>
          <w:rFonts w:ascii="Times New Roman" w:hAnsi="Times New Roman"/>
          <w:iCs/>
          <w:sz w:val="24"/>
          <w:szCs w:val="24"/>
        </w:rPr>
        <w:t>ведения морфологического разбора;</w:t>
      </w:r>
      <w:bookmarkEnd w:id="28"/>
      <w:bookmarkEnd w:id="29"/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sz w:val="24"/>
          <w:szCs w:val="24"/>
        </w:rPr>
      </w:pPr>
      <w:bookmarkStart w:id="30" w:name="_Toc477503889"/>
      <w:bookmarkStart w:id="31" w:name="_Toc477504440"/>
      <w:r w:rsidRPr="002E2D67">
        <w:rPr>
          <w:rFonts w:ascii="Times New Roman" w:hAnsi="Times New Roman"/>
          <w:iCs/>
          <w:sz w:val="24"/>
          <w:szCs w:val="24"/>
        </w:rPr>
        <w:t xml:space="preserve">находить в тексте такие части речи, как личные местоимения и наречия, предлоги вместе с существительными и личными местоимениями, к которым они относятся, союзы </w:t>
      </w:r>
      <w:r w:rsidRPr="002E2D67">
        <w:rPr>
          <w:rFonts w:ascii="Times New Roman" w:hAnsi="Times New Roman"/>
          <w:bCs/>
          <w:iCs/>
          <w:sz w:val="24"/>
          <w:szCs w:val="24"/>
        </w:rPr>
        <w:t xml:space="preserve">и, а, но, </w:t>
      </w:r>
      <w:r w:rsidRPr="002E2D67">
        <w:rPr>
          <w:rFonts w:ascii="Times New Roman" w:hAnsi="Times New Roman"/>
          <w:iCs/>
          <w:sz w:val="24"/>
          <w:szCs w:val="24"/>
        </w:rPr>
        <w:t xml:space="preserve">частицу </w:t>
      </w:r>
      <w:r w:rsidRPr="002E2D67">
        <w:rPr>
          <w:rFonts w:ascii="Times New Roman" w:hAnsi="Times New Roman"/>
          <w:bCs/>
          <w:iCs/>
          <w:sz w:val="24"/>
          <w:szCs w:val="24"/>
        </w:rPr>
        <w:t>не</w:t>
      </w:r>
      <w:r w:rsidRPr="002E2D67">
        <w:rPr>
          <w:rFonts w:ascii="Times New Roman" w:hAnsi="Times New Roman"/>
          <w:iCs/>
          <w:sz w:val="24"/>
          <w:szCs w:val="24"/>
        </w:rPr>
        <w:t xml:space="preserve"> при глаголах.</w:t>
      </w:r>
      <w:bookmarkEnd w:id="30"/>
      <w:bookmarkEnd w:id="31"/>
    </w:p>
    <w:p w:rsidR="001A6A98" w:rsidRPr="002E2D67" w:rsidRDefault="001A6A98" w:rsidP="002E2D67">
      <w:pPr>
        <w:pStyle w:val="NoSpacing1"/>
        <w:rPr>
          <w:rFonts w:ascii="Times New Roman" w:hAnsi="Times New Roman"/>
          <w:bCs/>
          <w:iCs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bCs/>
          <w:iCs/>
          <w:sz w:val="24"/>
          <w:szCs w:val="24"/>
        </w:rPr>
        <w:t>Синтаксис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Выпускник научится: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32" w:name="_Toc477503890"/>
      <w:bookmarkStart w:id="33" w:name="_Toc477504441"/>
      <w:r w:rsidRPr="002E2D67">
        <w:rPr>
          <w:rFonts w:ascii="Times New Roman" w:hAnsi="Times New Roman"/>
          <w:sz w:val="24"/>
          <w:szCs w:val="24"/>
        </w:rPr>
        <w:t>различать предложение, словосочетание, слово;</w:t>
      </w:r>
      <w:bookmarkEnd w:id="32"/>
      <w:bookmarkEnd w:id="33"/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34" w:name="_Toc477503891"/>
      <w:bookmarkStart w:id="35" w:name="_Toc477504442"/>
      <w:r w:rsidRPr="002E2D67">
        <w:rPr>
          <w:rFonts w:ascii="Times New Roman" w:hAnsi="Times New Roman"/>
          <w:spacing w:val="2"/>
          <w:sz w:val="24"/>
          <w:szCs w:val="24"/>
        </w:rPr>
        <w:t xml:space="preserve">устанавливать при помощи смысловых вопросов связь </w:t>
      </w:r>
      <w:r w:rsidRPr="002E2D67">
        <w:rPr>
          <w:rFonts w:ascii="Times New Roman" w:hAnsi="Times New Roman"/>
          <w:sz w:val="24"/>
          <w:szCs w:val="24"/>
        </w:rPr>
        <w:t>между словами в словосочетании и предложении;</w:t>
      </w:r>
      <w:bookmarkEnd w:id="34"/>
      <w:bookmarkEnd w:id="35"/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36" w:name="_Toc477503892"/>
      <w:bookmarkStart w:id="37" w:name="_Toc477504443"/>
      <w:r w:rsidRPr="002E2D67">
        <w:rPr>
          <w:rFonts w:ascii="Times New Roman" w:hAnsi="Times New Roman"/>
          <w:sz w:val="24"/>
          <w:szCs w:val="24"/>
        </w:rPr>
        <w:t xml:space="preserve">классифицировать предложения по цели высказывания, </w:t>
      </w:r>
      <w:r w:rsidRPr="002E2D67">
        <w:rPr>
          <w:rFonts w:ascii="Times New Roman" w:hAnsi="Times New Roman"/>
          <w:spacing w:val="2"/>
          <w:sz w:val="24"/>
          <w:szCs w:val="24"/>
        </w:rPr>
        <w:t xml:space="preserve">находить повествовательные/побудительные/вопросительные </w:t>
      </w:r>
      <w:r w:rsidRPr="002E2D67">
        <w:rPr>
          <w:rFonts w:ascii="Times New Roman" w:hAnsi="Times New Roman"/>
          <w:sz w:val="24"/>
          <w:szCs w:val="24"/>
        </w:rPr>
        <w:t>предложения;</w:t>
      </w:r>
      <w:bookmarkEnd w:id="36"/>
      <w:bookmarkEnd w:id="37"/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38" w:name="_Toc477503893"/>
      <w:bookmarkStart w:id="39" w:name="_Toc477504444"/>
      <w:r w:rsidRPr="002E2D67">
        <w:rPr>
          <w:rFonts w:ascii="Times New Roman" w:hAnsi="Times New Roman"/>
          <w:sz w:val="24"/>
          <w:szCs w:val="24"/>
        </w:rPr>
        <w:t>определять восклицательную/невосклицательную интонацию предложения;</w:t>
      </w:r>
      <w:bookmarkEnd w:id="38"/>
      <w:bookmarkEnd w:id="39"/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40" w:name="_Toc477503894"/>
      <w:bookmarkStart w:id="41" w:name="_Toc477504445"/>
      <w:r w:rsidRPr="002E2D67">
        <w:rPr>
          <w:rFonts w:ascii="Times New Roman" w:hAnsi="Times New Roman"/>
          <w:sz w:val="24"/>
          <w:szCs w:val="24"/>
        </w:rPr>
        <w:t>находить главные и второстепенные (без деления на виды) члены предложения;</w:t>
      </w:r>
      <w:bookmarkEnd w:id="40"/>
      <w:bookmarkEnd w:id="41"/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42" w:name="_Toc477503895"/>
      <w:bookmarkStart w:id="43" w:name="_Toc477504446"/>
      <w:r w:rsidRPr="002E2D67">
        <w:rPr>
          <w:rFonts w:ascii="Times New Roman" w:hAnsi="Times New Roman"/>
          <w:sz w:val="24"/>
          <w:szCs w:val="24"/>
        </w:rPr>
        <w:t>выделять предложения с однородными членами.</w:t>
      </w:r>
      <w:bookmarkEnd w:id="42"/>
      <w:bookmarkEnd w:id="43"/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iCs/>
          <w:sz w:val="24"/>
          <w:szCs w:val="24"/>
        </w:rPr>
        <w:t>Выпускник получит возможность научиться: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44" w:name="_Toc477503896"/>
      <w:bookmarkStart w:id="45" w:name="_Toc477504447"/>
      <w:r w:rsidRPr="002E2D67">
        <w:rPr>
          <w:rFonts w:ascii="Times New Roman" w:hAnsi="Times New Roman"/>
          <w:sz w:val="24"/>
          <w:szCs w:val="24"/>
        </w:rPr>
        <w:t>различать второстепенные члены предложения —определения, дополнения, обстоятельства;</w:t>
      </w:r>
      <w:bookmarkEnd w:id="44"/>
      <w:bookmarkEnd w:id="45"/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46" w:name="_Toc477503897"/>
      <w:bookmarkStart w:id="47" w:name="_Toc477504448"/>
      <w:r w:rsidRPr="002E2D67">
        <w:rPr>
          <w:rFonts w:ascii="Times New Roman" w:hAnsi="Times New Roman"/>
          <w:sz w:val="24"/>
          <w:szCs w:val="24"/>
        </w:rPr>
        <w:t xml:space="preserve">выполнять в соответствии с предложенным в учебнике алгоритмом разбор простого предложения (по членам </w:t>
      </w:r>
      <w:r w:rsidRPr="002E2D67">
        <w:rPr>
          <w:rFonts w:ascii="Times New Roman" w:hAnsi="Times New Roman"/>
          <w:spacing w:val="2"/>
          <w:sz w:val="24"/>
          <w:szCs w:val="24"/>
        </w:rPr>
        <w:t xml:space="preserve">предложения, синтаксический), оценивать правильность </w:t>
      </w:r>
      <w:r w:rsidRPr="002E2D67">
        <w:rPr>
          <w:rFonts w:ascii="Times New Roman" w:hAnsi="Times New Roman"/>
          <w:sz w:val="24"/>
          <w:szCs w:val="24"/>
        </w:rPr>
        <w:t>разбора;</w:t>
      </w:r>
      <w:bookmarkEnd w:id="46"/>
      <w:bookmarkEnd w:id="47"/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48" w:name="_Toc477503898"/>
      <w:bookmarkStart w:id="49" w:name="_Toc477504449"/>
      <w:r w:rsidRPr="002E2D67">
        <w:rPr>
          <w:rFonts w:ascii="Times New Roman" w:hAnsi="Times New Roman"/>
          <w:sz w:val="24"/>
          <w:szCs w:val="24"/>
        </w:rPr>
        <w:t>различать простые и сложные предложения.</w:t>
      </w:r>
      <w:bookmarkEnd w:id="48"/>
      <w:bookmarkEnd w:id="49"/>
    </w:p>
    <w:p w:rsidR="001A6A98" w:rsidRPr="002E2D67" w:rsidRDefault="001A6A98" w:rsidP="002E2D67">
      <w:pPr>
        <w:pStyle w:val="NoSpacing1"/>
        <w:rPr>
          <w:rFonts w:ascii="Times New Roman" w:hAnsi="Times New Roman"/>
          <w:i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i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Орфография и пунктуация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Выпускник научится: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50" w:name="_Toc477503899"/>
      <w:bookmarkStart w:id="51" w:name="_Toc477504450"/>
      <w:r w:rsidRPr="002E2D67">
        <w:rPr>
          <w:rFonts w:ascii="Times New Roman" w:hAnsi="Times New Roman"/>
          <w:sz w:val="24"/>
          <w:szCs w:val="24"/>
        </w:rPr>
        <w:t>применять правила правописания (в объеме содержания курса);</w:t>
      </w:r>
      <w:bookmarkEnd w:id="50"/>
      <w:bookmarkEnd w:id="51"/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52" w:name="_Toc477503900"/>
      <w:bookmarkStart w:id="53" w:name="_Toc477504451"/>
      <w:r w:rsidRPr="002E2D67">
        <w:rPr>
          <w:rFonts w:ascii="Times New Roman" w:hAnsi="Times New Roman"/>
          <w:sz w:val="24"/>
          <w:szCs w:val="24"/>
        </w:rPr>
        <w:t>определять (уточнять) написание слова по орфографическому словарю учебника;</w:t>
      </w:r>
      <w:bookmarkEnd w:id="52"/>
      <w:bookmarkEnd w:id="53"/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54" w:name="_Toc477503901"/>
      <w:bookmarkStart w:id="55" w:name="_Toc477504452"/>
      <w:r w:rsidRPr="002E2D67">
        <w:rPr>
          <w:rFonts w:ascii="Times New Roman" w:hAnsi="Times New Roman"/>
          <w:sz w:val="24"/>
          <w:szCs w:val="24"/>
        </w:rPr>
        <w:t>безошибочно списывать текст объемом 80—90 слов;</w:t>
      </w:r>
      <w:bookmarkEnd w:id="54"/>
      <w:bookmarkEnd w:id="55"/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56" w:name="_Toc477503902"/>
      <w:bookmarkStart w:id="57" w:name="_Toc477504453"/>
      <w:r w:rsidRPr="002E2D67">
        <w:rPr>
          <w:rFonts w:ascii="Times New Roman" w:hAnsi="Times New Roman"/>
          <w:sz w:val="24"/>
          <w:szCs w:val="24"/>
        </w:rPr>
        <w:t>писать под диктовку тексты объемом 75—80 слов в соответствии с изученными правилами правописания;</w:t>
      </w:r>
      <w:bookmarkEnd w:id="56"/>
      <w:bookmarkEnd w:id="57"/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58" w:name="_Toc477503903"/>
      <w:bookmarkStart w:id="59" w:name="_Toc477504454"/>
      <w:r w:rsidRPr="002E2D67">
        <w:rPr>
          <w:rFonts w:ascii="Times New Roman" w:hAnsi="Times New Roman"/>
          <w:sz w:val="24"/>
          <w:szCs w:val="24"/>
        </w:rPr>
        <w:t>проверять собственный и предложенный текст, находить и исправлять орфографические и пунктуационные ошибки.</w:t>
      </w:r>
      <w:bookmarkEnd w:id="58"/>
      <w:bookmarkEnd w:id="59"/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iCs/>
          <w:sz w:val="24"/>
          <w:szCs w:val="24"/>
        </w:rPr>
        <w:t>Выпускник получит возможность научиться: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60" w:name="_Toc477503904"/>
      <w:bookmarkStart w:id="61" w:name="_Toc477504455"/>
      <w:r w:rsidRPr="002E2D67">
        <w:rPr>
          <w:rFonts w:ascii="Times New Roman" w:hAnsi="Times New Roman"/>
          <w:sz w:val="24"/>
          <w:szCs w:val="24"/>
        </w:rPr>
        <w:t>осознавать место возможного возникновения орфографической ошибки;</w:t>
      </w:r>
      <w:bookmarkEnd w:id="60"/>
      <w:bookmarkEnd w:id="61"/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62" w:name="_Toc477503905"/>
      <w:bookmarkStart w:id="63" w:name="_Toc477504456"/>
      <w:r w:rsidRPr="002E2D67">
        <w:rPr>
          <w:rFonts w:ascii="Times New Roman" w:hAnsi="Times New Roman"/>
          <w:sz w:val="24"/>
          <w:szCs w:val="24"/>
        </w:rPr>
        <w:t>подбирать примеры с определенной орфограммой;</w:t>
      </w:r>
      <w:bookmarkEnd w:id="62"/>
      <w:bookmarkEnd w:id="63"/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64" w:name="_Toc477503906"/>
      <w:bookmarkStart w:id="65" w:name="_Toc477504457"/>
      <w:r w:rsidRPr="002E2D67">
        <w:rPr>
          <w:rFonts w:ascii="Times New Roman" w:hAnsi="Times New Roman"/>
          <w:spacing w:val="2"/>
          <w:sz w:val="24"/>
          <w:szCs w:val="24"/>
        </w:rPr>
        <w:t>при составлении собственных текстов перефразиро</w:t>
      </w:r>
      <w:r w:rsidRPr="002E2D67">
        <w:rPr>
          <w:rFonts w:ascii="Times New Roman" w:hAnsi="Times New Roman"/>
          <w:sz w:val="24"/>
          <w:szCs w:val="24"/>
        </w:rPr>
        <w:t>вать записываемое, чтобы избежать орфографических и пунктуационных ошибок;</w:t>
      </w:r>
      <w:bookmarkEnd w:id="64"/>
      <w:bookmarkEnd w:id="65"/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66" w:name="_Toc477503907"/>
      <w:bookmarkStart w:id="67" w:name="_Toc477504458"/>
      <w:r w:rsidRPr="002E2D67">
        <w:rPr>
          <w:rFonts w:ascii="Times New Roman" w:hAnsi="Times New Roman"/>
          <w:sz w:val="24"/>
          <w:szCs w:val="24"/>
        </w:rPr>
        <w:t>при работе над ошибками осознавать причины появления ошибки и определять способы действий, помогающие предотвратить ее в последующих письменных работах.</w:t>
      </w:r>
      <w:bookmarkEnd w:id="66"/>
      <w:bookmarkEnd w:id="67"/>
    </w:p>
    <w:p w:rsidR="001A6A98" w:rsidRPr="002E2D67" w:rsidRDefault="001A6A98" w:rsidP="002E2D67">
      <w:pPr>
        <w:pStyle w:val="NoSpacing1"/>
        <w:rPr>
          <w:rFonts w:ascii="Times New Roman" w:hAnsi="Times New Roman"/>
          <w:i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Развитие речи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Выпускник научится: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68" w:name="_Toc477503908"/>
      <w:bookmarkStart w:id="69" w:name="_Toc477504459"/>
      <w:r w:rsidRPr="002E2D67">
        <w:rPr>
          <w:rFonts w:ascii="Times New Roman" w:hAnsi="Times New Roman"/>
          <w:sz w:val="24"/>
          <w:szCs w:val="24"/>
        </w:rPr>
        <w:t>оценивать правильность (уместность) выбора языковых и неязыковых средств устного общения на уроке, в школе,в быту, со знакомыми и незнакомыми, с людьми разного возраста;</w:t>
      </w:r>
      <w:bookmarkEnd w:id="68"/>
      <w:bookmarkEnd w:id="69"/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70" w:name="_Toc477503909"/>
      <w:bookmarkStart w:id="71" w:name="_Toc477504460"/>
      <w:r w:rsidRPr="002E2D67">
        <w:rPr>
          <w:rFonts w:ascii="Times New Roman" w:hAnsi="Times New Roman"/>
          <w:sz w:val="24"/>
          <w:szCs w:val="24"/>
        </w:rPr>
        <w:t>соблюдать в повседневной жизни нормы речевого этикета и правила устного общения (умение слышать, реагировать на реплики, поддерживать разговор);</w:t>
      </w:r>
      <w:bookmarkEnd w:id="70"/>
      <w:bookmarkEnd w:id="71"/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72" w:name="_Toc477503910"/>
      <w:bookmarkStart w:id="73" w:name="_Toc477504461"/>
      <w:r w:rsidRPr="002E2D67">
        <w:rPr>
          <w:rFonts w:ascii="Times New Roman" w:hAnsi="Times New Roman"/>
          <w:sz w:val="24"/>
          <w:szCs w:val="24"/>
        </w:rPr>
        <w:t>выражать собственное мнение и аргументировать его;</w:t>
      </w:r>
      <w:bookmarkEnd w:id="72"/>
      <w:bookmarkEnd w:id="73"/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74" w:name="_Toc477503911"/>
      <w:bookmarkStart w:id="75" w:name="_Toc477504462"/>
      <w:r w:rsidRPr="002E2D67">
        <w:rPr>
          <w:rFonts w:ascii="Times New Roman" w:hAnsi="Times New Roman"/>
          <w:sz w:val="24"/>
          <w:szCs w:val="24"/>
        </w:rPr>
        <w:t>самостоятельно озаглавливать текст;</w:t>
      </w:r>
      <w:bookmarkEnd w:id="74"/>
      <w:bookmarkEnd w:id="75"/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76" w:name="_Toc477503912"/>
      <w:bookmarkStart w:id="77" w:name="_Toc477504463"/>
      <w:r w:rsidRPr="002E2D67">
        <w:rPr>
          <w:rFonts w:ascii="Times New Roman" w:hAnsi="Times New Roman"/>
          <w:sz w:val="24"/>
          <w:szCs w:val="24"/>
        </w:rPr>
        <w:t>составлять план текста;</w:t>
      </w:r>
      <w:bookmarkEnd w:id="76"/>
      <w:bookmarkEnd w:id="77"/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78" w:name="_Toc477503913"/>
      <w:bookmarkStart w:id="79" w:name="_Toc477504464"/>
      <w:r w:rsidRPr="002E2D67">
        <w:rPr>
          <w:rFonts w:ascii="Times New Roman" w:hAnsi="Times New Roman"/>
          <w:sz w:val="24"/>
          <w:szCs w:val="24"/>
        </w:rPr>
        <w:t>сочинять письма, поздравительные открытки, записки и другие небольшие тексты для конкретных ситуаций общения.</w:t>
      </w:r>
      <w:bookmarkEnd w:id="78"/>
      <w:bookmarkEnd w:id="79"/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iCs/>
          <w:sz w:val="24"/>
          <w:szCs w:val="24"/>
        </w:rPr>
        <w:t>Выпускник получит возможность научиться: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80" w:name="_Toc477503914"/>
      <w:bookmarkStart w:id="81" w:name="_Toc477504465"/>
      <w:r w:rsidRPr="002E2D67">
        <w:rPr>
          <w:rFonts w:ascii="Times New Roman" w:hAnsi="Times New Roman"/>
          <w:sz w:val="24"/>
          <w:szCs w:val="24"/>
        </w:rPr>
        <w:t>создавать тексты по предложенному заголовку;</w:t>
      </w:r>
      <w:bookmarkEnd w:id="80"/>
      <w:bookmarkEnd w:id="81"/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82" w:name="_Toc477503915"/>
      <w:bookmarkStart w:id="83" w:name="_Toc477504466"/>
      <w:r w:rsidRPr="002E2D67">
        <w:rPr>
          <w:rFonts w:ascii="Times New Roman" w:hAnsi="Times New Roman"/>
          <w:sz w:val="24"/>
          <w:szCs w:val="24"/>
        </w:rPr>
        <w:t>подробно или выборочно пересказывать текст;</w:t>
      </w:r>
      <w:bookmarkEnd w:id="82"/>
      <w:bookmarkEnd w:id="83"/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84" w:name="_Toc477503916"/>
      <w:bookmarkStart w:id="85" w:name="_Toc477504467"/>
      <w:r w:rsidRPr="002E2D67">
        <w:rPr>
          <w:rFonts w:ascii="Times New Roman" w:hAnsi="Times New Roman"/>
          <w:sz w:val="24"/>
          <w:szCs w:val="24"/>
        </w:rPr>
        <w:t>пересказывать текст от другого лица;</w:t>
      </w:r>
      <w:bookmarkEnd w:id="84"/>
      <w:bookmarkEnd w:id="85"/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86" w:name="_Toc477503917"/>
      <w:bookmarkStart w:id="87" w:name="_Toc477504468"/>
      <w:r w:rsidRPr="002E2D67">
        <w:rPr>
          <w:rFonts w:ascii="Times New Roman" w:hAnsi="Times New Roman"/>
          <w:sz w:val="24"/>
          <w:szCs w:val="24"/>
        </w:rPr>
        <w:t>составлять устный рассказ на определенную тему с использованием разных типов речи: описание, повествование, рассуждение;</w:t>
      </w:r>
      <w:bookmarkEnd w:id="86"/>
      <w:bookmarkEnd w:id="87"/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88" w:name="_Toc477503918"/>
      <w:bookmarkStart w:id="89" w:name="_Toc477504469"/>
      <w:r w:rsidRPr="002E2D67">
        <w:rPr>
          <w:rFonts w:ascii="Times New Roman" w:hAnsi="Times New Roman"/>
          <w:sz w:val="24"/>
          <w:szCs w:val="24"/>
        </w:rPr>
        <w:t>анализировать и корректировать тексты с нарушенным порядком предложений, находить в тексте смысловые пропуски;</w:t>
      </w:r>
      <w:bookmarkEnd w:id="88"/>
      <w:bookmarkEnd w:id="89"/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90" w:name="_Toc477503919"/>
      <w:bookmarkStart w:id="91" w:name="_Toc477504470"/>
      <w:r w:rsidRPr="002E2D67">
        <w:rPr>
          <w:rFonts w:ascii="Times New Roman" w:hAnsi="Times New Roman"/>
          <w:sz w:val="24"/>
          <w:szCs w:val="24"/>
        </w:rPr>
        <w:t>корректировать тексты, в которых допущены нарушения культуры речи;</w:t>
      </w:r>
      <w:bookmarkEnd w:id="90"/>
      <w:bookmarkEnd w:id="91"/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92" w:name="_Toc477503920"/>
      <w:bookmarkStart w:id="93" w:name="_Toc477504471"/>
      <w:r w:rsidRPr="002E2D67">
        <w:rPr>
          <w:rFonts w:ascii="Times New Roman" w:hAnsi="Times New Roman"/>
          <w:sz w:val="24"/>
          <w:szCs w:val="24"/>
        </w:rPr>
        <w:t>анализировать последовательность собственных действий при работе над изложениями и сочинениями и со</w:t>
      </w:r>
      <w:r w:rsidRPr="002E2D67">
        <w:rPr>
          <w:rFonts w:ascii="Times New Roman" w:hAnsi="Times New Roman"/>
          <w:spacing w:val="2"/>
          <w:sz w:val="24"/>
          <w:szCs w:val="24"/>
        </w:rPr>
        <w:t xml:space="preserve">относить их с разработанным алгоритмом; оценивать </w:t>
      </w:r>
      <w:r w:rsidRPr="002E2D67">
        <w:rPr>
          <w:rFonts w:ascii="Times New Roman" w:hAnsi="Times New Roman"/>
          <w:sz w:val="24"/>
          <w:szCs w:val="24"/>
        </w:rPr>
        <w:t>правильность выполнения учебной задачи: соотносить собственный текст с исходным (для изложений) и с назначением, задачами, условиями общения (для самостоятельно создаваемых текстов);</w:t>
      </w:r>
      <w:bookmarkEnd w:id="92"/>
      <w:bookmarkEnd w:id="93"/>
    </w:p>
    <w:p w:rsidR="001A6A98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bookmarkStart w:id="94" w:name="_Toc477503921"/>
      <w:bookmarkStart w:id="95" w:name="_Toc477504472"/>
      <w:r w:rsidRPr="002E2D67">
        <w:rPr>
          <w:rFonts w:ascii="Times New Roman" w:hAnsi="Times New Roman"/>
          <w:spacing w:val="2"/>
          <w:sz w:val="24"/>
          <w:szCs w:val="24"/>
        </w:rPr>
        <w:t>соблюдать нормы речевого взаимодействия при интерактивном общении (sms­сообщения, электронная по</w:t>
      </w:r>
      <w:r w:rsidRPr="002E2D67">
        <w:rPr>
          <w:rFonts w:ascii="Times New Roman" w:hAnsi="Times New Roman"/>
          <w:sz w:val="24"/>
          <w:szCs w:val="24"/>
        </w:rPr>
        <w:t>чта, Интернет и другие виды и способы связи).</w:t>
      </w:r>
      <w:bookmarkEnd w:id="94"/>
      <w:bookmarkEnd w:id="95"/>
      <w:r w:rsidRPr="002E2D67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                          </w:t>
      </w:r>
    </w:p>
    <w:p w:rsidR="001A6A98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</w:p>
    <w:p w:rsidR="001A6A98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</w:t>
      </w:r>
      <w:bookmarkStart w:id="96" w:name="_GoBack"/>
      <w:bookmarkEnd w:id="96"/>
      <w:r w:rsidRPr="002E2D67">
        <w:rPr>
          <w:rFonts w:ascii="Times New Roman" w:hAnsi="Times New Roman"/>
          <w:b/>
          <w:sz w:val="24"/>
          <w:szCs w:val="24"/>
        </w:rPr>
        <w:t>Содержание   учебного предмета.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1 класс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b/>
          <w:bCs/>
          <w:sz w:val="24"/>
          <w:szCs w:val="24"/>
        </w:rPr>
        <w:t xml:space="preserve">Слушание. 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Осознание цели и ситуации устного общения. Адекватное восприятие звучащей речи. Понимание на слух информации, содержащейся в предъявляемом тексте, определение основной мысли текста, передача его содержания по вопросам.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b/>
          <w:bCs/>
          <w:sz w:val="24"/>
          <w:szCs w:val="24"/>
        </w:rPr>
        <w:t xml:space="preserve">Говорение. 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Выбор языковых средств в соответствии с целями и условиями общения для эффективного решения коммуникативной задачи. Практическое овладение диалогической формой речи. Овладение умениями начать, поддержать, закончить разговор, привлечь внимание и т. п.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b/>
          <w:bCs/>
          <w:sz w:val="24"/>
          <w:szCs w:val="24"/>
        </w:rPr>
        <w:t xml:space="preserve">Чтение. 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Понимание учебного текста. Выборочное чтение с целью нахождения необходимого материала. Нахождение информации, заданной в тексте в явном виде. Формулирование простых выводов на основе информации, содержащейся в тексте. Интерпретация и обобщение содержащейся в тексте информации. </w:t>
      </w:r>
      <w:r w:rsidRPr="002E2D67">
        <w:rPr>
          <w:rStyle w:val="Zag11"/>
          <w:rFonts w:ascii="Times New Roman" w:eastAsia="@Arial Unicode MS" w:hAnsi="Times New Roman"/>
          <w:i/>
          <w:iCs/>
          <w:sz w:val="24"/>
          <w:szCs w:val="24"/>
        </w:rPr>
        <w:t>Анализ и оценка содержания, языковых особенностей и структуры текста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b/>
          <w:bCs/>
          <w:sz w:val="24"/>
          <w:szCs w:val="24"/>
        </w:rPr>
        <w:t>Письмо.</w:t>
      </w:r>
      <w:r w:rsidRPr="002E2D67">
        <w:rPr>
          <w:rStyle w:val="Zag11"/>
          <w:rFonts w:ascii="Times New Roman" w:eastAsia="@Arial Unicode MS" w:hAnsi="Times New Roman"/>
          <w:bCs/>
          <w:sz w:val="24"/>
          <w:szCs w:val="24"/>
        </w:rPr>
        <w:t xml:space="preserve"> 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Письмо под диктовку слов и предложений, написание которых не расходится с их произношением. Понимание функции небуквенных графических средств: пробела между словами, знака переноса.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     </w:t>
      </w:r>
      <w:r w:rsidRPr="002E2D67">
        <w:rPr>
          <w:rStyle w:val="Zag11"/>
          <w:rFonts w:ascii="Times New Roman" w:eastAsia="@Arial Unicode MS" w:hAnsi="Times New Roman"/>
          <w:b/>
          <w:sz w:val="24"/>
          <w:szCs w:val="24"/>
        </w:rPr>
        <w:t>Обучение грамоте</w:t>
      </w:r>
      <w:r w:rsidRPr="002E2D67">
        <w:rPr>
          <w:rFonts w:ascii="Times New Roman" w:hAnsi="Times New Roman"/>
          <w:sz w:val="24"/>
          <w:szCs w:val="24"/>
        </w:rPr>
        <w:t xml:space="preserve"> 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bCs/>
          <w:sz w:val="24"/>
          <w:szCs w:val="24"/>
        </w:rPr>
      </w:pPr>
      <w:r w:rsidRPr="002E2D67">
        <w:rPr>
          <w:rFonts w:ascii="Times New Roman" w:hAnsi="Times New Roman"/>
          <w:b/>
          <w:sz w:val="24"/>
          <w:szCs w:val="24"/>
        </w:rPr>
        <w:t>Письмо</w:t>
      </w:r>
      <w:r w:rsidRPr="002E2D67">
        <w:rPr>
          <w:rStyle w:val="Zag11"/>
          <w:rFonts w:ascii="Times New Roman" w:eastAsia="@Arial Unicode MS" w:hAnsi="Times New Roman"/>
          <w:bCs/>
          <w:sz w:val="24"/>
          <w:szCs w:val="24"/>
        </w:rPr>
        <w:t xml:space="preserve">  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Усвоение гигиенических требований при письме. Развитие мелкой моторики пальцев и свободы движения руки. Развитие умения ориентироваться на пространстве листа в тетради и на пространстве классной доски.   Овладение начертанием письменных прописных (заглавных) и строчных букв. Письмо букв, буквосочетаний, слогов, слов, предложений с соблюдением гигиенических норм. Овладение разборчивым, аккуратным письмом. Письмо под диктовку слов и предложений, написание которых не расходится с их произношением. Усвоение приемов и последовательности правильного списывания текста. Понимание функции небуквенных графических средств: пробела между словами, знака переноса.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Fonts w:ascii="Times New Roman" w:hAnsi="Times New Roman"/>
          <w:b/>
          <w:sz w:val="24"/>
          <w:szCs w:val="24"/>
        </w:rPr>
        <w:t>Графика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 Различение звука и буквы: буква как знак звука. Овладение позиционным способом обозначения звуков буквами. Буквы гласных как показатель твердости – мягкости согласных звуков. Функция букв </w:t>
      </w:r>
      <w:r w:rsidRPr="002E2D67">
        <w:rPr>
          <w:rStyle w:val="Zag11"/>
          <w:rFonts w:ascii="Times New Roman" w:eastAsia="@Arial Unicode MS" w:hAnsi="Times New Roman"/>
          <w:bCs/>
          <w:sz w:val="24"/>
          <w:szCs w:val="24"/>
        </w:rPr>
        <w:t xml:space="preserve">е, е, ю, я. 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Мягкий знак   показатель мягкости предшествующего согласного звука. Знакомство с русским алфавитом как последовательностью букв.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Слово и предложение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 Восприятие слова как объекта изучения, материала для анализа. Наблюдение над значением слова. Различение слова и предложения. Работа с предложением: выделение слов, изменение их порядка.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hAnsi="Times New Roman"/>
          <w:b/>
          <w:sz w:val="24"/>
          <w:szCs w:val="24"/>
        </w:rPr>
      </w:pPr>
      <w:r w:rsidRPr="002E2D67">
        <w:rPr>
          <w:rFonts w:ascii="Times New Roman" w:hAnsi="Times New Roman"/>
          <w:b/>
          <w:sz w:val="24"/>
          <w:szCs w:val="24"/>
        </w:rPr>
        <w:t>Орфография</w:t>
      </w:r>
      <w:r w:rsidRPr="002E2D67">
        <w:rPr>
          <w:rStyle w:val="Zag11"/>
          <w:rFonts w:ascii="Times New Roman" w:eastAsia="@Arial Unicode MS" w:hAnsi="Times New Roman"/>
          <w:b/>
          <w:sz w:val="24"/>
          <w:szCs w:val="24"/>
        </w:rPr>
        <w:t xml:space="preserve"> 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Знакомство с правилами правописания и их применение: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раздельное написание слов; обозначение гласных после шипящих (</w:t>
      </w:r>
      <w:r w:rsidRPr="002E2D67">
        <w:rPr>
          <w:rStyle w:val="Zag11"/>
          <w:rFonts w:ascii="Times New Roman" w:eastAsia="@Arial Unicode MS" w:hAnsi="Times New Roman"/>
          <w:bCs/>
          <w:sz w:val="24"/>
          <w:szCs w:val="24"/>
        </w:rPr>
        <w:t>ча – ща, чу – щу,жи – ши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);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прописная (заглавная) буква в начале предложения, в именах собственных;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перенос слов по слогам без стечения согласных;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знаки препинания в конце предложения.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Развитие речи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 Понимание прочитанного текста при самостоятельном чтении вслух и при его прослушивании. Составление небольших рассказов повествовательного характера по серии сюжетных картинок, материалам собственных игр, занятий, наблюдений.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b/>
          <w:sz w:val="24"/>
          <w:szCs w:val="24"/>
        </w:rPr>
      </w:pPr>
      <w:r w:rsidRPr="002E2D67">
        <w:rPr>
          <w:rFonts w:ascii="Times New Roman" w:hAnsi="Times New Roman"/>
          <w:b/>
          <w:sz w:val="24"/>
          <w:szCs w:val="24"/>
        </w:rPr>
        <w:t>Чтение</w:t>
      </w:r>
    </w:p>
    <w:p w:rsidR="001A6A98" w:rsidRPr="002E2D67" w:rsidRDefault="001A6A98" w:rsidP="002E2D67">
      <w:pPr>
        <w:pStyle w:val="NoSpacing1"/>
        <w:rPr>
          <w:rStyle w:val="Zag11"/>
          <w:rFonts w:ascii="Times New Roman" w:hAnsi="Times New Roman"/>
          <w:b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Формирование навыка слогового чтения (ориентация на букву, обозначающую гласный звук). Плавное слоговое чтение и чтение целыми словами со скоростью, соответствующей индивидуальному темпу ребенка. Осознанное чтение слов, словосочетаний, предложений и коротких текстов. Чтение с интонациями и паузами в соответствии со знаками препинания. Развитие осознанности и выразительности чтения на материале небольших текстов и стихотворений.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Знакомство с орфоэпическим чтением (при переходе к чтению целыми словами). Орфографическое чтение (проговаривание) как средство самоконтроля при письме под диктовку и при списывании.</w:t>
      </w:r>
      <w:r w:rsidRPr="002E2D67">
        <w:rPr>
          <w:rStyle w:val="Heading1Char"/>
          <w:rFonts w:ascii="Times New Roman" w:eastAsia="@Arial Unicode MS" w:hAnsi="Times New Roman"/>
          <w:sz w:val="24"/>
          <w:szCs w:val="24"/>
          <w:lang w:val="ru-RU"/>
        </w:rPr>
        <w:t xml:space="preserve"> 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Понимание учебного текста. Выборочное чтение с целью нахождения необходимого материала. Нахождение информации, заданной в тексте в явном виде. Формулирование простых выводов на основе информации, содержащейся в тексте. Интерпретация и обобщение содержащейся в тексте информации. </w:t>
      </w:r>
      <w:r w:rsidRPr="002E2D67">
        <w:rPr>
          <w:rStyle w:val="Zag11"/>
          <w:rFonts w:ascii="Times New Roman" w:eastAsia="@Arial Unicode MS" w:hAnsi="Times New Roman"/>
          <w:i/>
          <w:iCs/>
          <w:sz w:val="24"/>
          <w:szCs w:val="24"/>
        </w:rPr>
        <w:t>Анализ и оценка содержания, языковых особенностей и структуры текста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b/>
          <w:sz w:val="24"/>
          <w:szCs w:val="24"/>
        </w:rPr>
      </w:pPr>
      <w:r w:rsidRPr="002E2D67">
        <w:rPr>
          <w:rFonts w:ascii="Times New Roman" w:hAnsi="Times New Roman"/>
          <w:b/>
          <w:sz w:val="24"/>
          <w:szCs w:val="24"/>
        </w:rPr>
        <w:t>Фонетика</w:t>
      </w:r>
    </w:p>
    <w:p w:rsidR="001A6A98" w:rsidRPr="002E2D67" w:rsidRDefault="001A6A98" w:rsidP="002E2D67">
      <w:pPr>
        <w:pStyle w:val="NoSpacing1"/>
        <w:rPr>
          <w:rStyle w:val="Zag11"/>
          <w:rFonts w:ascii="Times New Roman" w:hAnsi="Times New Roman"/>
          <w:b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Звуки речи. Осознание единства звукового состава слова и его значения. Установление числа и последовательности звуков в слове. Сопоставление слов, различающихся одним или несколькими звуками.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hAnsi="Times New Roman"/>
          <w:b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Различение гласных и согласных звуков, гласных ударных и безударных, согласных твердых и мягких, звонких и глухих.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Слог как минимальная произносительная единица. Деление слов на слоги. Определение места ударения.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b/>
          <w:bCs/>
          <w:sz w:val="24"/>
          <w:szCs w:val="24"/>
        </w:rPr>
      </w:pPr>
      <w:r w:rsidRPr="002E2D67">
        <w:rPr>
          <w:rFonts w:ascii="Times New Roman" w:hAnsi="Times New Roman"/>
          <w:b/>
          <w:bCs/>
          <w:sz w:val="24"/>
          <w:szCs w:val="24"/>
        </w:rPr>
        <w:t>Систематический курс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Fonts w:ascii="Times New Roman" w:hAnsi="Times New Roman"/>
          <w:b/>
          <w:sz w:val="24"/>
          <w:szCs w:val="24"/>
        </w:rPr>
        <w:t>Фонетика и орфоэпия</w:t>
      </w:r>
      <w:r w:rsidRPr="002E2D67">
        <w:rPr>
          <w:rFonts w:ascii="Times New Roman" w:hAnsi="Times New Roman"/>
          <w:sz w:val="24"/>
          <w:szCs w:val="24"/>
        </w:rPr>
        <w:t xml:space="preserve"> 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Различение гласных и согласных звуков. Нахождение в слове ударных и безударных гласных звуков. Различение мягких и твердых согласных звуков, определение парных и непарных по твердости – мягкости согласных звуков. Различение звонких и глухих звуков, определение парных и непарных по звонкости – глухости согласных звуков. Определение качественной характеристики звука: гласный – согласный; гласный ударный – безударный; согласный твердый – мягкий, парный – непарный; согласный звонкий – глухой, парный – непарный. Деление слов на слоги. Ударение, произношение звуков и сочетаний звуков в соответствии с нормами современного русского литературного языка.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Fonts w:ascii="Times New Roman" w:hAnsi="Times New Roman"/>
          <w:b/>
          <w:sz w:val="24"/>
          <w:szCs w:val="24"/>
        </w:rPr>
        <w:t>Графика</w:t>
      </w:r>
      <w:r w:rsidRPr="002E2D67">
        <w:rPr>
          <w:rFonts w:ascii="Times New Roman" w:hAnsi="Times New Roman"/>
          <w:sz w:val="24"/>
          <w:szCs w:val="24"/>
        </w:rPr>
        <w:t xml:space="preserve"> 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Различение звуков и букв. Обозначение на письме твердости и мягкости согласных звуков.. Использование небуквенных графических средств: пробела между словами, знака переноса, абзаца. Знание алфавита: правильное название букв, знание их последовательности. Использование алфавита при работе со словарями, справочниками, каталогами.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Fonts w:ascii="Times New Roman" w:hAnsi="Times New Roman"/>
          <w:b/>
          <w:sz w:val="24"/>
          <w:szCs w:val="24"/>
        </w:rPr>
        <w:t xml:space="preserve">Лексика 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Понимание слова как единства звучания и значения. Представление об однозначных и многозначных словах.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Состав слова (морфемика)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 Овладение понятием «родственные (однокоренные) слова».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 xml:space="preserve">Морфология 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Различение имен существительных, отвечающих на вопросы «кто?» и «что?».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Fonts w:ascii="Times New Roman" w:hAnsi="Times New Roman"/>
          <w:b/>
          <w:sz w:val="24"/>
          <w:szCs w:val="24"/>
        </w:rPr>
        <w:t>Синтакси</w:t>
      </w:r>
      <w:r w:rsidRPr="002E2D67">
        <w:rPr>
          <w:rFonts w:ascii="Times New Roman" w:hAnsi="Times New Roman"/>
          <w:sz w:val="24"/>
          <w:szCs w:val="24"/>
        </w:rPr>
        <w:t>с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 Различение предложения, словосочетания, слова (осознание их сходства и различий).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Fonts w:ascii="Times New Roman" w:hAnsi="Times New Roman"/>
          <w:b/>
          <w:sz w:val="24"/>
          <w:szCs w:val="24"/>
        </w:rPr>
        <w:t>Орфография и пунктуация</w:t>
      </w:r>
      <w:r w:rsidRPr="002E2D67">
        <w:rPr>
          <w:rFonts w:ascii="Times New Roman" w:hAnsi="Times New Roman"/>
          <w:sz w:val="24"/>
          <w:szCs w:val="24"/>
        </w:rPr>
        <w:t xml:space="preserve"> 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Формирование орфографической зоркости, использование разных способов выбора написания в зависимости от места орфограммы в слове. 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Применение правил правописания: сочетания </w:t>
      </w:r>
      <w:r w:rsidRPr="002E2D67">
        <w:rPr>
          <w:rStyle w:val="Zag11"/>
          <w:rFonts w:ascii="Times New Roman" w:eastAsia="@Arial Unicode MS" w:hAnsi="Times New Roman"/>
          <w:bCs/>
          <w:sz w:val="24"/>
          <w:szCs w:val="24"/>
        </w:rPr>
        <w:t>жи – ши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, </w:t>
      </w:r>
      <w:r w:rsidRPr="002E2D67">
        <w:rPr>
          <w:rStyle w:val="Zag11"/>
          <w:rFonts w:ascii="Times New Roman" w:eastAsia="@Arial Unicode MS" w:hAnsi="Times New Roman"/>
          <w:bCs/>
          <w:sz w:val="24"/>
          <w:szCs w:val="24"/>
        </w:rPr>
        <w:t>ча – ща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, </w:t>
      </w:r>
      <w:r w:rsidRPr="002E2D67">
        <w:rPr>
          <w:rStyle w:val="Zag11"/>
          <w:rFonts w:ascii="Times New Roman" w:eastAsia="@Arial Unicode MS" w:hAnsi="Times New Roman"/>
          <w:bCs/>
          <w:sz w:val="24"/>
          <w:szCs w:val="24"/>
        </w:rPr>
        <w:t>чу – щу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в положении под ударением;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сочетания </w:t>
      </w:r>
      <w:r w:rsidRPr="002E2D67">
        <w:rPr>
          <w:rStyle w:val="Zag11"/>
          <w:rFonts w:ascii="Times New Roman" w:eastAsia="@Arial Unicode MS" w:hAnsi="Times New Roman"/>
          <w:bCs/>
          <w:sz w:val="24"/>
          <w:szCs w:val="24"/>
        </w:rPr>
        <w:t>чк – чн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, </w:t>
      </w:r>
      <w:r w:rsidRPr="002E2D67">
        <w:rPr>
          <w:rStyle w:val="Zag11"/>
          <w:rFonts w:ascii="Times New Roman" w:eastAsia="@Arial Unicode MS" w:hAnsi="Times New Roman"/>
          <w:bCs/>
          <w:sz w:val="24"/>
          <w:szCs w:val="24"/>
        </w:rPr>
        <w:t>чт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, </w:t>
      </w:r>
      <w:r w:rsidRPr="002E2D67">
        <w:rPr>
          <w:rStyle w:val="Zag11"/>
          <w:rFonts w:ascii="Times New Roman" w:eastAsia="@Arial Unicode MS" w:hAnsi="Times New Roman"/>
          <w:bCs/>
          <w:sz w:val="24"/>
          <w:szCs w:val="24"/>
        </w:rPr>
        <w:t>щн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; перенос слов; прописная буква в начале предложения, в именах собственных;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проверяемые безударные гласные в корне слова; парные звонкие и глухие согласные в корне слова;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раздельное написание предлогов с другими словами; знаки препинания в конце предложения: точка, вопросительный и восклицательный знаки.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Развитие речи</w:t>
      </w:r>
      <w:r w:rsidRPr="002E2D67">
        <w:rPr>
          <w:rStyle w:val="Zag11"/>
          <w:rFonts w:ascii="Times New Roman" w:eastAsia="@Arial Unicode MS" w:hAnsi="Times New Roman"/>
          <w:bCs/>
          <w:sz w:val="24"/>
          <w:szCs w:val="24"/>
        </w:rPr>
        <w:t xml:space="preserve">. 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Практическое овладение диалогической формой речи. Текст. Смысловое единство предложений в тексте. Заглавие текста.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                                                   2 класс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b/>
          <w:bCs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b/>
          <w:bCs/>
          <w:sz w:val="24"/>
          <w:szCs w:val="24"/>
        </w:rPr>
        <w:t xml:space="preserve">Слушание. 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Осознание цели и ситуации устного общения. Адекватное восприятие звучащей речи. Понимание на слух информации, содержащейся в предъявляемом тексте, определение основной мысли текста, передача его содержания по вопросам.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b/>
          <w:bCs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b/>
          <w:bCs/>
          <w:sz w:val="24"/>
          <w:szCs w:val="24"/>
        </w:rPr>
        <w:t>Говорение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. Практическое овладение устными монологическими высказываниями в соответствии с учебной задачей (описание, повествование, рассуждение). Овладение нормами речевого этикета в ситуациях учебного и бытового общения (приветствие, прощание, извинение, благодарность, обращение с просьбой). Соблюдение орфоэпических норм и правильной интонации.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b/>
          <w:bCs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b/>
          <w:bCs/>
          <w:sz w:val="24"/>
          <w:szCs w:val="24"/>
        </w:rPr>
        <w:t xml:space="preserve">Чтение. 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Понимание учебного текста. Выборочное чтение с целью нахождения необходимого материала. Нахождение информации, заданной в тексте в явном виде. Формулирование простых выводов на основе информации, содержащейся в тексте. Интерпретация и обобщение содержащейся в тексте информации. </w:t>
      </w:r>
      <w:r w:rsidRPr="002E2D67">
        <w:rPr>
          <w:rStyle w:val="Zag11"/>
          <w:rFonts w:ascii="Times New Roman" w:eastAsia="@Arial Unicode MS" w:hAnsi="Times New Roman"/>
          <w:i/>
          <w:iCs/>
          <w:sz w:val="24"/>
          <w:szCs w:val="24"/>
        </w:rPr>
        <w:t>Анализ и оценка содержания, языковых особенностей и структуры текста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b/>
          <w:bCs/>
          <w:sz w:val="24"/>
          <w:szCs w:val="24"/>
        </w:rPr>
        <w:t xml:space="preserve">Письмо. 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Списывание, письмо под диктовку в соответствии с изученными правилами. Письменное изложение содержания прослушанного и прочитанного текста (подробное, выборочное). 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Fonts w:ascii="Times New Roman" w:hAnsi="Times New Roman"/>
          <w:b/>
          <w:sz w:val="24"/>
          <w:szCs w:val="24"/>
        </w:rPr>
        <w:t>Фонетика и орфоэпия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 Различение гласных и согласных звуков. Нахождение в слове ударных и безударных гласных звуков. Различение мягких и твердых согласных звуков, определение парных и непарных по твердости – мягкости согласных звуков. Различение звонких и глухих звуков, определение парных и непарных по звонкости – глухости согласных звуков. Фонетический разбор слова.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b/>
          <w:bCs/>
          <w:sz w:val="24"/>
          <w:szCs w:val="24"/>
        </w:rPr>
      </w:pPr>
      <w:r w:rsidRPr="002E2D67">
        <w:rPr>
          <w:rFonts w:ascii="Times New Roman" w:hAnsi="Times New Roman"/>
          <w:b/>
          <w:sz w:val="24"/>
          <w:szCs w:val="24"/>
        </w:rPr>
        <w:t>Графика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 Обозначение на письме твердости и мягкости согласных звуков. Использование на письме разделительных </w:t>
      </w:r>
      <w:r w:rsidRPr="002E2D67">
        <w:rPr>
          <w:rStyle w:val="Zag11"/>
          <w:rFonts w:ascii="Times New Roman" w:eastAsia="@Arial Unicode MS" w:hAnsi="Times New Roman"/>
          <w:bCs/>
          <w:sz w:val="24"/>
          <w:szCs w:val="24"/>
        </w:rPr>
        <w:t>ь.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Установление соотношения звукового и буквенного состава слова в словах типа стол, конь; в словах с йотированными гласными </w:t>
      </w:r>
      <w:r w:rsidRPr="002E2D67">
        <w:rPr>
          <w:rStyle w:val="Zag11"/>
          <w:rFonts w:ascii="Times New Roman" w:eastAsia="@Arial Unicode MS" w:hAnsi="Times New Roman"/>
          <w:bCs/>
          <w:sz w:val="24"/>
          <w:szCs w:val="24"/>
        </w:rPr>
        <w:t>е, е, ю, я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.Знание алфавита: правильное название букв, знание их последовательности. Использование алфавита при работе со словарями, справочниками, каталогами.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Fonts w:ascii="Times New Roman" w:hAnsi="Times New Roman"/>
          <w:b/>
          <w:sz w:val="24"/>
          <w:szCs w:val="24"/>
        </w:rPr>
        <w:t>Лексика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 Понимание слова как единства звучания и значения. Выявление слов, значение которых требует уточнения. Представление об однозначных и многозначных словах, о прямом и переносном значении слова. Наблюдение за использованием в речи синонимов и антонимов.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Fonts w:ascii="Times New Roman" w:hAnsi="Times New Roman"/>
          <w:b/>
          <w:sz w:val="24"/>
          <w:szCs w:val="24"/>
        </w:rPr>
        <w:t>Состав слова (морфемика</w:t>
      </w:r>
      <w:r w:rsidRPr="002E2D67">
        <w:rPr>
          <w:rFonts w:ascii="Times New Roman" w:hAnsi="Times New Roman"/>
          <w:sz w:val="24"/>
          <w:szCs w:val="24"/>
        </w:rPr>
        <w:t>)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 Овладение понятием «родственные (однокоренные) слова». Различение однокоренных слов и различных форм одного и того же слова. Различение однокоренных слов и синонимов, однокоренных слов и слов с омонимичными корнями..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b/>
          <w:bCs/>
          <w:sz w:val="24"/>
          <w:szCs w:val="24"/>
        </w:rPr>
      </w:pPr>
      <w:r w:rsidRPr="002E2D67">
        <w:rPr>
          <w:rFonts w:ascii="Times New Roman" w:hAnsi="Times New Roman"/>
          <w:b/>
          <w:sz w:val="24"/>
          <w:szCs w:val="24"/>
        </w:rPr>
        <w:t>Морфология</w:t>
      </w:r>
      <w:r w:rsidRPr="002E2D67">
        <w:rPr>
          <w:rFonts w:ascii="Times New Roman" w:hAnsi="Times New Roman"/>
          <w:sz w:val="24"/>
          <w:szCs w:val="24"/>
        </w:rPr>
        <w:t xml:space="preserve">. 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Части речи.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iCs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Имя существительное. Значение и употребление в речи. Умение опознавать имена собственные. Различение имен существительных, отвечающих на вопросы «кто?» и «что?». Изменение существительных по числам. Имя прилагательное. Значение употребление в речи. Местоимение. Общее представление о местоимении. Личные местоимения, значение и употребление в речи. Глагол. Значение и употребление в речи. 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Предлог. Знакомство с наиболее употребительными предлогами.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Fonts w:ascii="Times New Roman" w:hAnsi="Times New Roman"/>
          <w:b/>
          <w:sz w:val="24"/>
          <w:szCs w:val="24"/>
        </w:rPr>
        <w:t>Синтаксис</w:t>
      </w:r>
      <w:r w:rsidRPr="002E2D67">
        <w:rPr>
          <w:rStyle w:val="Zag11"/>
          <w:rFonts w:ascii="Times New Roman" w:eastAsia="@Arial Unicode MS" w:hAnsi="Times New Roman"/>
          <w:b/>
          <w:sz w:val="24"/>
          <w:szCs w:val="24"/>
        </w:rPr>
        <w:t xml:space="preserve"> 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Различение предложения, словосочетания, слова (осознание их сходства и различий). Различение предложений по цели высказывания: повествовательные, вопросительные и побудительные. Нахождение главных членов предложения: подлежащего и сказуемого. Различение главных и второстепенных членов предложения. Установление связи (при помощи смысловых вопросов) между словами в словосочетании и предложении.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Fonts w:ascii="Times New Roman" w:hAnsi="Times New Roman"/>
          <w:b/>
          <w:sz w:val="24"/>
          <w:szCs w:val="24"/>
        </w:rPr>
        <w:t>Орфография и пунктуация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 Формирование орфографической зоркости, использование разных способов выбора написания в зависимости от места орфограммы в слове. Использование орфографического словаря.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Применение правил правописания: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сочетания </w:t>
      </w:r>
      <w:r w:rsidRPr="002E2D67">
        <w:rPr>
          <w:rStyle w:val="Zag11"/>
          <w:rFonts w:ascii="Times New Roman" w:eastAsia="@Arial Unicode MS" w:hAnsi="Times New Roman"/>
          <w:bCs/>
          <w:sz w:val="24"/>
          <w:szCs w:val="24"/>
        </w:rPr>
        <w:t>жи – ши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, </w:t>
      </w:r>
      <w:r w:rsidRPr="002E2D67">
        <w:rPr>
          <w:rStyle w:val="Zag11"/>
          <w:rFonts w:ascii="Times New Roman" w:eastAsia="@Arial Unicode MS" w:hAnsi="Times New Roman"/>
          <w:bCs/>
          <w:sz w:val="24"/>
          <w:szCs w:val="24"/>
        </w:rPr>
        <w:t>ча – ща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, </w:t>
      </w:r>
      <w:r w:rsidRPr="002E2D67">
        <w:rPr>
          <w:rStyle w:val="Zag11"/>
          <w:rFonts w:ascii="Times New Roman" w:eastAsia="@Arial Unicode MS" w:hAnsi="Times New Roman"/>
          <w:bCs/>
          <w:sz w:val="24"/>
          <w:szCs w:val="24"/>
        </w:rPr>
        <w:t xml:space="preserve">чу – щу 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в положении под ударением;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сочетания </w:t>
      </w:r>
      <w:r w:rsidRPr="002E2D67">
        <w:rPr>
          <w:rStyle w:val="Zag11"/>
          <w:rFonts w:ascii="Times New Roman" w:eastAsia="@Arial Unicode MS" w:hAnsi="Times New Roman"/>
          <w:bCs/>
          <w:sz w:val="24"/>
          <w:szCs w:val="24"/>
        </w:rPr>
        <w:t>чк – чн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, </w:t>
      </w:r>
      <w:r w:rsidRPr="002E2D67">
        <w:rPr>
          <w:rStyle w:val="Zag11"/>
          <w:rFonts w:ascii="Times New Roman" w:eastAsia="@Arial Unicode MS" w:hAnsi="Times New Roman"/>
          <w:bCs/>
          <w:sz w:val="24"/>
          <w:szCs w:val="24"/>
        </w:rPr>
        <w:t>чт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, </w:t>
      </w:r>
      <w:r w:rsidRPr="002E2D67">
        <w:rPr>
          <w:rStyle w:val="Zag11"/>
          <w:rFonts w:ascii="Times New Roman" w:eastAsia="@Arial Unicode MS" w:hAnsi="Times New Roman"/>
          <w:bCs/>
          <w:sz w:val="24"/>
          <w:szCs w:val="24"/>
        </w:rPr>
        <w:t>щн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; перенос слов;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прописная буква в начале предложения, в именах собственных;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проверяемые безударные гласные в корне слова;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парные звонкие и глухие согласные в корне слова;  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непроверяемые гласные и согласные в корне слова (на ограниченном перечне слов);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раздельное написание предлогов с другими словами;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знаки препинания в конце предложения: точка, вопросительный и восклицательный знаки;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Fonts w:ascii="Times New Roman" w:hAnsi="Times New Roman"/>
          <w:b/>
          <w:sz w:val="24"/>
          <w:szCs w:val="24"/>
        </w:rPr>
        <w:t>Развитие речи</w:t>
      </w:r>
      <w:r w:rsidRPr="002E2D67">
        <w:rPr>
          <w:rStyle w:val="Zag11"/>
          <w:rFonts w:ascii="Times New Roman" w:eastAsia="@Arial Unicode MS" w:hAnsi="Times New Roman"/>
          <w:b/>
          <w:bCs/>
          <w:sz w:val="24"/>
          <w:szCs w:val="24"/>
        </w:rPr>
        <w:t>.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 Практическое овладение диалогической формой речи. Практическое овладение устными монологическими высказываниями на определенную тему с использованием разных типов речи (описание, повествование, рассуждение).  Текст. Признаки текста. Смысловое единство предложений в тексте. Заглавие текста.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Последовательность предложений в тексте.  Последовательность частей текста (абзацев).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b/>
          <w:bCs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Типы текстов: описание, повествование, рассуждение, их особенности.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b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b/>
          <w:sz w:val="24"/>
          <w:szCs w:val="24"/>
        </w:rPr>
        <w:t xml:space="preserve">                                                     3 класс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b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b/>
          <w:bCs/>
          <w:sz w:val="24"/>
          <w:szCs w:val="24"/>
        </w:rPr>
        <w:t xml:space="preserve">Слушание. 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Осознание цели и ситуации устного общения. Адекватное восприятие звучащей речи. Понимание на слух информации, содержащейся в предъявляемом тексте, определение основной мысли текста, передача его содержания по вопросам.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b/>
          <w:bCs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b/>
          <w:bCs/>
          <w:sz w:val="24"/>
          <w:szCs w:val="24"/>
        </w:rPr>
        <w:t>Говорение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. Практическое овладение устными монологическими высказываниями в соответствии с учебной задачей (описание, повествование, рассуждение). Овладение нормами речевого этикета в ситуациях учебного и бытового общения (приветствие, прощание, извинение, благодарность, обращение с просьбой). Соблюдение орфоэпических норм и правильной интонации.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b/>
          <w:bCs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b/>
          <w:bCs/>
          <w:sz w:val="24"/>
          <w:szCs w:val="24"/>
        </w:rPr>
        <w:t xml:space="preserve">Чтение. 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Понимание учебного текста. Выборочное чтение с целью нахождения необходимого материала. Нахождение информации, заданной в тексте в явном виде. Формулирование простых выводов на основе информации, содержащейся в тексте. Интерпретация и обобщение содержащейся в тексте информации. </w:t>
      </w:r>
      <w:r w:rsidRPr="002E2D67">
        <w:rPr>
          <w:rStyle w:val="Zag11"/>
          <w:rFonts w:ascii="Times New Roman" w:eastAsia="@Arial Unicode MS" w:hAnsi="Times New Roman"/>
          <w:i/>
          <w:iCs/>
          <w:sz w:val="24"/>
          <w:szCs w:val="24"/>
        </w:rPr>
        <w:t>Анализ и оценка содержания, языковых особенностей и структуры текста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b/>
          <w:bCs/>
          <w:sz w:val="24"/>
          <w:szCs w:val="24"/>
        </w:rPr>
        <w:t xml:space="preserve">Письмо. 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Создание небольших собственных текстов (сочинений) по интересной детям тематике (на основе впечатлений, литературных произведений, сюжетных картин, серий картин, просмотра фрагмента видеозаписи и т. п.).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b/>
          <w:iCs/>
          <w:sz w:val="24"/>
          <w:szCs w:val="24"/>
        </w:rPr>
      </w:pPr>
      <w:r w:rsidRPr="002E2D67">
        <w:rPr>
          <w:rFonts w:ascii="Times New Roman" w:hAnsi="Times New Roman"/>
          <w:b/>
          <w:iCs/>
          <w:sz w:val="24"/>
          <w:szCs w:val="24"/>
        </w:rPr>
        <w:t>Систематический  курс</w:t>
      </w:r>
    </w:p>
    <w:p w:rsidR="001A6A98" w:rsidRPr="002E2D67" w:rsidRDefault="001A6A98" w:rsidP="002E2D67">
      <w:pPr>
        <w:pStyle w:val="NoSpacing1"/>
        <w:rPr>
          <w:rFonts w:ascii="Times New Roman" w:eastAsia="@Arial Unicode MS" w:hAnsi="Times New Roman"/>
          <w:iCs/>
          <w:sz w:val="24"/>
          <w:szCs w:val="24"/>
        </w:rPr>
      </w:pPr>
      <w:r w:rsidRPr="002E2D67">
        <w:rPr>
          <w:rFonts w:ascii="Times New Roman" w:hAnsi="Times New Roman"/>
          <w:b/>
          <w:iCs/>
          <w:sz w:val="24"/>
          <w:szCs w:val="24"/>
        </w:rPr>
        <w:t>Фонетика и орфоэпия</w:t>
      </w:r>
      <w:r w:rsidRPr="002E2D67">
        <w:rPr>
          <w:rFonts w:ascii="Times New Roman" w:eastAsia="@Arial Unicode MS" w:hAnsi="Times New Roman"/>
          <w:iCs/>
          <w:sz w:val="24"/>
          <w:szCs w:val="24"/>
        </w:rPr>
        <w:t xml:space="preserve"> Нахождение в слове ударных и безударных гласных звуков. Определение качественной характеристики звука: гласный – согласный; гласный ударный – безударный; согласный твердый – мягкий, парный – непарный; согласный звонкий – глухой, парный – непарный.</w:t>
      </w:r>
    </w:p>
    <w:p w:rsidR="001A6A98" w:rsidRPr="002E2D67" w:rsidRDefault="001A6A98" w:rsidP="002E2D67">
      <w:pPr>
        <w:pStyle w:val="NoSpacing1"/>
        <w:rPr>
          <w:rFonts w:ascii="Times New Roman" w:eastAsia="@Arial Unicode MS" w:hAnsi="Times New Roman"/>
          <w:iCs/>
          <w:sz w:val="24"/>
          <w:szCs w:val="24"/>
        </w:rPr>
      </w:pPr>
      <w:r w:rsidRPr="002E2D67">
        <w:rPr>
          <w:rFonts w:ascii="Times New Roman" w:eastAsia="@Arial Unicode MS" w:hAnsi="Times New Roman"/>
          <w:iCs/>
          <w:sz w:val="24"/>
          <w:szCs w:val="24"/>
        </w:rPr>
        <w:t>Ударение, произношение звуков и сочетаний звуков в соответствии с нормами современного русского литературного языка</w:t>
      </w:r>
    </w:p>
    <w:p w:rsidR="001A6A98" w:rsidRPr="002E2D67" w:rsidRDefault="001A6A98" w:rsidP="002E2D67">
      <w:pPr>
        <w:pStyle w:val="NoSpacing1"/>
        <w:rPr>
          <w:rFonts w:ascii="Times New Roman" w:eastAsia="@Arial Unicode MS" w:hAnsi="Times New Roman"/>
          <w:bCs/>
          <w:iCs/>
          <w:sz w:val="24"/>
          <w:szCs w:val="24"/>
        </w:rPr>
      </w:pPr>
      <w:r w:rsidRPr="002E2D67">
        <w:rPr>
          <w:rFonts w:ascii="Times New Roman" w:hAnsi="Times New Roman"/>
          <w:b/>
          <w:iCs/>
          <w:sz w:val="24"/>
          <w:szCs w:val="24"/>
        </w:rPr>
        <w:t>Графика</w:t>
      </w:r>
      <w:r w:rsidRPr="002E2D67">
        <w:rPr>
          <w:rFonts w:ascii="Times New Roman" w:eastAsia="@Arial Unicode MS" w:hAnsi="Times New Roman"/>
          <w:b/>
          <w:iCs/>
          <w:sz w:val="24"/>
          <w:szCs w:val="24"/>
        </w:rPr>
        <w:t>.</w:t>
      </w:r>
      <w:r w:rsidRPr="002E2D67">
        <w:rPr>
          <w:rFonts w:ascii="Times New Roman" w:eastAsia="@Arial Unicode MS" w:hAnsi="Times New Roman"/>
          <w:iCs/>
          <w:sz w:val="24"/>
          <w:szCs w:val="24"/>
        </w:rPr>
        <w:t xml:space="preserve"> Обозначение на письме твердости и мягкости согласных звуков. Использование на письме разделительных </w:t>
      </w:r>
      <w:r w:rsidRPr="002E2D67">
        <w:rPr>
          <w:rFonts w:ascii="Times New Roman" w:eastAsia="@Arial Unicode MS" w:hAnsi="Times New Roman"/>
          <w:bCs/>
          <w:iCs/>
          <w:sz w:val="24"/>
          <w:szCs w:val="24"/>
        </w:rPr>
        <w:t>ъ</w:t>
      </w:r>
      <w:r w:rsidRPr="002E2D67">
        <w:rPr>
          <w:rFonts w:ascii="Times New Roman" w:eastAsia="@Arial Unicode MS" w:hAnsi="Times New Roman"/>
          <w:iCs/>
          <w:sz w:val="24"/>
          <w:szCs w:val="24"/>
        </w:rPr>
        <w:t xml:space="preserve">и </w:t>
      </w:r>
      <w:r w:rsidRPr="002E2D67">
        <w:rPr>
          <w:rFonts w:ascii="Times New Roman" w:eastAsia="@Arial Unicode MS" w:hAnsi="Times New Roman"/>
          <w:bCs/>
          <w:iCs/>
          <w:sz w:val="24"/>
          <w:szCs w:val="24"/>
        </w:rPr>
        <w:t>ь.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iCs/>
          <w:sz w:val="24"/>
          <w:szCs w:val="24"/>
        </w:rPr>
      </w:pPr>
      <w:r w:rsidRPr="002E2D67">
        <w:rPr>
          <w:rFonts w:ascii="Times New Roman" w:eastAsia="@Arial Unicode MS" w:hAnsi="Times New Roman"/>
          <w:iCs/>
          <w:sz w:val="24"/>
          <w:szCs w:val="24"/>
        </w:rPr>
        <w:t xml:space="preserve">Установление соотношения звукового и буквенного состава слова в словах типа  стол, конь; в словах с йотированными гласными </w:t>
      </w:r>
      <w:r w:rsidRPr="002E2D67">
        <w:rPr>
          <w:rFonts w:ascii="Times New Roman" w:eastAsia="@Arial Unicode MS" w:hAnsi="Times New Roman"/>
          <w:bCs/>
          <w:iCs/>
          <w:sz w:val="24"/>
          <w:szCs w:val="24"/>
        </w:rPr>
        <w:t>е, е, ю, я</w:t>
      </w:r>
      <w:r w:rsidRPr="002E2D67">
        <w:rPr>
          <w:rFonts w:ascii="Times New Roman" w:eastAsia="@Arial Unicode MS" w:hAnsi="Times New Roman"/>
          <w:iCs/>
          <w:sz w:val="24"/>
          <w:szCs w:val="24"/>
        </w:rPr>
        <w:t xml:space="preserve"> в словах с непроизносимыми согласными.</w:t>
      </w:r>
      <w:r w:rsidRPr="002E2D67">
        <w:rPr>
          <w:rFonts w:ascii="Times New Roman" w:hAnsi="Times New Roman"/>
          <w:iCs/>
          <w:sz w:val="24"/>
          <w:szCs w:val="24"/>
        </w:rPr>
        <w:t xml:space="preserve"> </w:t>
      </w:r>
    </w:p>
    <w:p w:rsidR="001A6A98" w:rsidRPr="002E2D67" w:rsidRDefault="001A6A98" w:rsidP="002E2D67">
      <w:pPr>
        <w:pStyle w:val="NoSpacing1"/>
        <w:rPr>
          <w:rFonts w:ascii="Times New Roman" w:eastAsia="@Arial Unicode MS" w:hAnsi="Times New Roman"/>
          <w:iCs/>
          <w:sz w:val="24"/>
          <w:szCs w:val="24"/>
        </w:rPr>
      </w:pPr>
      <w:r w:rsidRPr="002E2D67">
        <w:rPr>
          <w:rFonts w:ascii="Times New Roman" w:hAnsi="Times New Roman"/>
          <w:b/>
          <w:iCs/>
          <w:sz w:val="24"/>
          <w:szCs w:val="24"/>
        </w:rPr>
        <w:t>Лексика.</w:t>
      </w:r>
      <w:r w:rsidRPr="002E2D67">
        <w:rPr>
          <w:rFonts w:ascii="Times New Roman" w:hAnsi="Times New Roman"/>
          <w:iCs/>
          <w:sz w:val="24"/>
          <w:szCs w:val="24"/>
        </w:rPr>
        <w:t xml:space="preserve"> </w:t>
      </w:r>
      <w:r w:rsidRPr="002E2D67">
        <w:rPr>
          <w:rFonts w:ascii="Times New Roman" w:eastAsia="@Arial Unicode MS" w:hAnsi="Times New Roman"/>
          <w:iCs/>
          <w:sz w:val="24"/>
          <w:szCs w:val="24"/>
        </w:rPr>
        <w:t>Выявление слов, значение которых требует уточнения. Определение значения слова по тексту или уточнение значения с помощью толкового словаря.</w:t>
      </w:r>
    </w:p>
    <w:p w:rsidR="001A6A98" w:rsidRPr="002E2D67" w:rsidRDefault="001A6A98" w:rsidP="002E2D67">
      <w:pPr>
        <w:pStyle w:val="NoSpacing1"/>
        <w:rPr>
          <w:rFonts w:ascii="Times New Roman" w:eastAsia="@Arial Unicode MS" w:hAnsi="Times New Roman"/>
          <w:iCs/>
          <w:sz w:val="24"/>
          <w:szCs w:val="24"/>
        </w:rPr>
      </w:pPr>
      <w:r w:rsidRPr="002E2D67">
        <w:rPr>
          <w:rFonts w:ascii="Times New Roman" w:hAnsi="Times New Roman"/>
          <w:b/>
          <w:iCs/>
          <w:sz w:val="24"/>
          <w:szCs w:val="24"/>
        </w:rPr>
        <w:t>Состав слова (</w:t>
      </w:r>
      <w:r w:rsidRPr="002E2D67">
        <w:rPr>
          <w:rFonts w:ascii="Times New Roman" w:hAnsi="Times New Roman"/>
          <w:iCs/>
          <w:sz w:val="24"/>
          <w:szCs w:val="24"/>
        </w:rPr>
        <w:t>морфемика)</w:t>
      </w:r>
      <w:r w:rsidRPr="002E2D67">
        <w:rPr>
          <w:rFonts w:ascii="Times New Roman" w:eastAsia="@Arial Unicode MS" w:hAnsi="Times New Roman"/>
          <w:iCs/>
          <w:sz w:val="24"/>
          <w:szCs w:val="24"/>
        </w:rPr>
        <w:t xml:space="preserve"> Овладение понятием «родственные (однокоренные) слова». Различение однокоренных слов и различных форм одного и того же слова. Различение однокоренных слов и синонимов, однокоренных слов и слов с омонимичными корнями. Выделение в словах с однозначно выделяемыми морфемами окончания, корня, приставки, суффикса. Различение изменяемых и неизменяемых слов. Представление о значении суффиксов и приставок. Образование однокоренных слов с помощью суффиксов и приставок. Разбор слова по составу.</w:t>
      </w:r>
    </w:p>
    <w:p w:rsidR="001A6A98" w:rsidRPr="002E2D67" w:rsidRDefault="001A6A98" w:rsidP="002E2D67">
      <w:pPr>
        <w:pStyle w:val="NoSpacing1"/>
        <w:rPr>
          <w:rFonts w:ascii="Times New Roman" w:eastAsia="@Arial Unicode MS" w:hAnsi="Times New Roman"/>
          <w:bCs/>
          <w:iCs/>
          <w:sz w:val="24"/>
          <w:szCs w:val="24"/>
        </w:rPr>
      </w:pPr>
      <w:r w:rsidRPr="002E2D67">
        <w:rPr>
          <w:rFonts w:ascii="Times New Roman" w:hAnsi="Times New Roman"/>
          <w:b/>
          <w:iCs/>
          <w:sz w:val="24"/>
          <w:szCs w:val="24"/>
        </w:rPr>
        <w:t>Морфология</w:t>
      </w:r>
      <w:r w:rsidRPr="002E2D67">
        <w:rPr>
          <w:rFonts w:ascii="Times New Roman" w:eastAsia="@Arial Unicode MS" w:hAnsi="Times New Roman"/>
          <w:iCs/>
          <w:sz w:val="24"/>
          <w:szCs w:val="24"/>
        </w:rPr>
        <w:t xml:space="preserve"> Части речи; деление частей речи на самостоятельные и служебные.</w:t>
      </w:r>
    </w:p>
    <w:p w:rsidR="001A6A98" w:rsidRPr="002E2D67" w:rsidRDefault="001A6A98" w:rsidP="002E2D67">
      <w:pPr>
        <w:pStyle w:val="NoSpacing1"/>
        <w:rPr>
          <w:rFonts w:ascii="Times New Roman" w:eastAsia="@Arial Unicode MS" w:hAnsi="Times New Roman"/>
          <w:bCs/>
          <w:iCs/>
          <w:sz w:val="24"/>
          <w:szCs w:val="24"/>
        </w:rPr>
      </w:pPr>
      <w:r w:rsidRPr="002E2D67">
        <w:rPr>
          <w:rFonts w:ascii="Times New Roman" w:eastAsia="@Arial Unicode MS" w:hAnsi="Times New Roman"/>
          <w:iCs/>
          <w:sz w:val="24"/>
          <w:szCs w:val="24"/>
        </w:rPr>
        <w:t>Имя существительное. Значение и употребление в речи. Умение опознавать имена собственные. Различение имен существительных, отвечающих на вопросы «кто?» и «что?». Различение имен существительных мужского, женского и среднего рода. Изменение существительных по числам. Изменение существительных по падежам. Определение падежа, в котором употреблено имя существительное. Различение падежных и смысловых (синтаксических) вопросов.</w:t>
      </w:r>
    </w:p>
    <w:p w:rsidR="001A6A98" w:rsidRPr="002E2D67" w:rsidRDefault="001A6A98" w:rsidP="002E2D67">
      <w:pPr>
        <w:pStyle w:val="NoSpacing1"/>
        <w:rPr>
          <w:rFonts w:ascii="Times New Roman" w:eastAsia="@Arial Unicode MS" w:hAnsi="Times New Roman"/>
          <w:sz w:val="24"/>
          <w:szCs w:val="24"/>
        </w:rPr>
      </w:pPr>
      <w:r w:rsidRPr="002E2D67">
        <w:rPr>
          <w:rFonts w:ascii="Times New Roman" w:eastAsia="@Arial Unicode MS" w:hAnsi="Times New Roman"/>
          <w:iCs/>
          <w:sz w:val="24"/>
          <w:szCs w:val="24"/>
        </w:rPr>
        <w:t>Имя прилагательное. Значение и употребление в речи. Изменение прилагательных по родам, числам</w:t>
      </w:r>
      <w:r w:rsidRPr="002E2D67">
        <w:rPr>
          <w:rFonts w:ascii="Times New Roman" w:eastAsia="@Arial Unicode MS" w:hAnsi="Times New Roman"/>
          <w:iCs/>
          <w:sz w:val="24"/>
          <w:szCs w:val="24"/>
        </w:rPr>
        <w:tab/>
        <w:t>Местоимение. Общее представление о местоимении. Личные местоимения, значение и употребление в речи. Личные местоимения 1, 2, 3</w:t>
      </w:r>
      <w:r w:rsidRPr="002E2D67">
        <w:rPr>
          <w:rFonts w:ascii="Times New Roman" w:eastAsia="@Arial Unicode MS" w:hAnsi="Times New Roman"/>
          <w:iCs/>
          <w:sz w:val="24"/>
          <w:szCs w:val="24"/>
        </w:rPr>
        <w:noBreakHyphen/>
        <w:t>го лица единственного и множественного числа.</w:t>
      </w:r>
      <w:r w:rsidRPr="002E2D67">
        <w:rPr>
          <w:rFonts w:ascii="Times New Roman" w:eastAsia="@Arial Unicode MS" w:hAnsi="Times New Roman"/>
          <w:iCs/>
          <w:sz w:val="24"/>
          <w:szCs w:val="24"/>
        </w:rPr>
        <w:tab/>
        <w:t xml:space="preserve"> Глагол. Значение и употребление в речи. Изменение глаголов по временам.Предлог. Знакомство с наиболее употребительными предлогами. Частица </w:t>
      </w:r>
      <w:r w:rsidRPr="002E2D67">
        <w:rPr>
          <w:rFonts w:ascii="Times New Roman" w:eastAsia="@Arial Unicode MS" w:hAnsi="Times New Roman"/>
          <w:bCs/>
          <w:iCs/>
          <w:sz w:val="24"/>
          <w:szCs w:val="24"/>
        </w:rPr>
        <w:t>не</w:t>
      </w:r>
      <w:r w:rsidRPr="002E2D67">
        <w:rPr>
          <w:rFonts w:ascii="Times New Roman" w:eastAsia="@Arial Unicode MS" w:hAnsi="Times New Roman"/>
          <w:iCs/>
          <w:sz w:val="24"/>
          <w:szCs w:val="24"/>
        </w:rPr>
        <w:t>, ее значение.</w:t>
      </w:r>
    </w:p>
    <w:p w:rsidR="001A6A98" w:rsidRPr="002E2D67" w:rsidRDefault="001A6A98" w:rsidP="002E2D67">
      <w:pPr>
        <w:pStyle w:val="NoSpacing1"/>
        <w:rPr>
          <w:rFonts w:ascii="Times New Roman" w:eastAsia="@Arial Unicode MS" w:hAnsi="Times New Roman"/>
          <w:iCs/>
          <w:sz w:val="24"/>
          <w:szCs w:val="24"/>
        </w:rPr>
      </w:pPr>
      <w:r w:rsidRPr="002E2D67">
        <w:rPr>
          <w:rFonts w:ascii="Times New Roman" w:hAnsi="Times New Roman"/>
          <w:b/>
          <w:iCs/>
          <w:sz w:val="24"/>
          <w:szCs w:val="24"/>
        </w:rPr>
        <w:t>Синтаксис.</w:t>
      </w:r>
      <w:r w:rsidRPr="002E2D67">
        <w:rPr>
          <w:rFonts w:ascii="Times New Roman" w:hAnsi="Times New Roman"/>
          <w:iCs/>
          <w:sz w:val="24"/>
          <w:szCs w:val="24"/>
        </w:rPr>
        <w:t xml:space="preserve"> </w:t>
      </w:r>
      <w:r w:rsidRPr="002E2D67">
        <w:rPr>
          <w:rFonts w:ascii="Times New Roman" w:eastAsia="@Arial Unicode MS" w:hAnsi="Times New Roman"/>
          <w:iCs/>
          <w:sz w:val="24"/>
          <w:szCs w:val="24"/>
        </w:rPr>
        <w:t>Различение предложений по цели высказывания: повествовательные, вопросительные и побудительные; по эмоциональной окраске (интонации): восклицательные и невосклицательные.</w:t>
      </w:r>
    </w:p>
    <w:p w:rsidR="001A6A98" w:rsidRPr="002E2D67" w:rsidRDefault="001A6A98" w:rsidP="002E2D67">
      <w:pPr>
        <w:pStyle w:val="NoSpacing1"/>
        <w:rPr>
          <w:rFonts w:ascii="Times New Roman" w:eastAsia="@Arial Unicode MS" w:hAnsi="Times New Roman"/>
          <w:iCs/>
          <w:sz w:val="24"/>
          <w:szCs w:val="24"/>
        </w:rPr>
      </w:pPr>
      <w:r w:rsidRPr="002E2D67">
        <w:rPr>
          <w:rFonts w:ascii="Times New Roman" w:eastAsia="@Arial Unicode MS" w:hAnsi="Times New Roman"/>
          <w:iCs/>
          <w:sz w:val="24"/>
          <w:szCs w:val="24"/>
        </w:rPr>
        <w:t>Нахождение главных членов предложения: подлежащего и сказуемого. Различение главных и второстепенных членов предложения. Установление связи (при помощи смысловых вопросов) между словами в словосочетании и предложении.</w:t>
      </w:r>
    </w:p>
    <w:p w:rsidR="001A6A98" w:rsidRPr="002E2D67" w:rsidRDefault="001A6A98" w:rsidP="002E2D67">
      <w:pPr>
        <w:pStyle w:val="NoSpacing1"/>
        <w:rPr>
          <w:rFonts w:ascii="Times New Roman" w:eastAsia="@Arial Unicode MS" w:hAnsi="Times New Roman"/>
          <w:iCs/>
          <w:sz w:val="24"/>
          <w:szCs w:val="24"/>
        </w:rPr>
      </w:pPr>
      <w:r w:rsidRPr="002E2D67">
        <w:rPr>
          <w:rFonts w:ascii="Times New Roman" w:eastAsia="@Arial Unicode MS" w:hAnsi="Times New Roman"/>
          <w:iCs/>
          <w:sz w:val="24"/>
          <w:szCs w:val="24"/>
        </w:rPr>
        <w:t>Различение простых и сложных предложений.</w:t>
      </w:r>
    </w:p>
    <w:p w:rsidR="001A6A98" w:rsidRPr="002E2D67" w:rsidRDefault="001A6A98" w:rsidP="002E2D67">
      <w:pPr>
        <w:pStyle w:val="NoSpacing1"/>
        <w:rPr>
          <w:rFonts w:ascii="Times New Roman" w:eastAsia="@Arial Unicode MS" w:hAnsi="Times New Roman"/>
          <w:iCs/>
          <w:sz w:val="24"/>
          <w:szCs w:val="24"/>
        </w:rPr>
      </w:pPr>
      <w:r w:rsidRPr="002E2D67">
        <w:rPr>
          <w:rFonts w:ascii="Times New Roman" w:hAnsi="Times New Roman"/>
          <w:b/>
          <w:iCs/>
          <w:sz w:val="24"/>
          <w:szCs w:val="24"/>
        </w:rPr>
        <w:t>Орфография и пунктуация</w:t>
      </w:r>
      <w:r w:rsidRPr="002E2D67">
        <w:rPr>
          <w:rFonts w:ascii="Times New Roman" w:eastAsia="@Arial Unicode MS" w:hAnsi="Times New Roman"/>
          <w:iCs/>
          <w:sz w:val="24"/>
          <w:szCs w:val="24"/>
        </w:rPr>
        <w:t xml:space="preserve"> Формирование орфографической зоркости, использование разных способов выбора написания в зависимости от места орфограммы в слове. Использование орфографического словаря.</w:t>
      </w:r>
    </w:p>
    <w:p w:rsidR="001A6A98" w:rsidRPr="002E2D67" w:rsidRDefault="001A6A98" w:rsidP="002E2D67">
      <w:pPr>
        <w:pStyle w:val="NoSpacing1"/>
        <w:rPr>
          <w:rFonts w:ascii="Times New Roman" w:eastAsia="@Arial Unicode MS" w:hAnsi="Times New Roman"/>
          <w:iCs/>
          <w:sz w:val="24"/>
          <w:szCs w:val="24"/>
        </w:rPr>
      </w:pPr>
      <w:r w:rsidRPr="002E2D67">
        <w:rPr>
          <w:rFonts w:ascii="Times New Roman" w:eastAsia="@Arial Unicode MS" w:hAnsi="Times New Roman"/>
          <w:iCs/>
          <w:sz w:val="24"/>
          <w:szCs w:val="24"/>
        </w:rPr>
        <w:t>Применение правил правописания:</w:t>
      </w:r>
    </w:p>
    <w:p w:rsidR="001A6A98" w:rsidRPr="002E2D67" w:rsidRDefault="001A6A98" w:rsidP="002E2D67">
      <w:pPr>
        <w:pStyle w:val="NoSpacing1"/>
        <w:rPr>
          <w:rFonts w:ascii="Times New Roman" w:eastAsia="@Arial Unicode MS" w:hAnsi="Times New Roman"/>
          <w:iCs/>
          <w:sz w:val="24"/>
          <w:szCs w:val="24"/>
        </w:rPr>
      </w:pPr>
      <w:r w:rsidRPr="002E2D67">
        <w:rPr>
          <w:rFonts w:ascii="Times New Roman" w:eastAsia="@Arial Unicode MS" w:hAnsi="Times New Roman"/>
          <w:iCs/>
          <w:sz w:val="24"/>
          <w:szCs w:val="24"/>
        </w:rPr>
        <w:t>проверяемые безударные гласные в корне слова;</w:t>
      </w:r>
    </w:p>
    <w:p w:rsidR="001A6A98" w:rsidRPr="002E2D67" w:rsidRDefault="001A6A98" w:rsidP="002E2D67">
      <w:pPr>
        <w:pStyle w:val="NoSpacing1"/>
        <w:rPr>
          <w:rFonts w:ascii="Times New Roman" w:eastAsia="@Arial Unicode MS" w:hAnsi="Times New Roman"/>
          <w:iCs/>
          <w:sz w:val="24"/>
          <w:szCs w:val="24"/>
        </w:rPr>
      </w:pPr>
      <w:r w:rsidRPr="002E2D67">
        <w:rPr>
          <w:rFonts w:ascii="Times New Roman" w:eastAsia="@Arial Unicode MS" w:hAnsi="Times New Roman"/>
          <w:iCs/>
          <w:sz w:val="24"/>
          <w:szCs w:val="24"/>
        </w:rPr>
        <w:t>парные звонкие и глухие согласные в корне слова;</w:t>
      </w:r>
    </w:p>
    <w:p w:rsidR="001A6A98" w:rsidRPr="002E2D67" w:rsidRDefault="001A6A98" w:rsidP="002E2D67">
      <w:pPr>
        <w:pStyle w:val="NoSpacing1"/>
        <w:rPr>
          <w:rFonts w:ascii="Times New Roman" w:eastAsia="@Arial Unicode MS" w:hAnsi="Times New Roman"/>
          <w:iCs/>
          <w:sz w:val="24"/>
          <w:szCs w:val="24"/>
        </w:rPr>
      </w:pPr>
      <w:r w:rsidRPr="002E2D67">
        <w:rPr>
          <w:rFonts w:ascii="Times New Roman" w:eastAsia="@Arial Unicode MS" w:hAnsi="Times New Roman"/>
          <w:iCs/>
          <w:sz w:val="24"/>
          <w:szCs w:val="24"/>
        </w:rPr>
        <w:t xml:space="preserve">непроизносимые </w:t>
      </w:r>
      <w:r>
        <w:rPr>
          <w:rFonts w:ascii="Times New Roman" w:eastAsia="@Arial Unicode MS" w:hAnsi="Times New Roman"/>
          <w:iCs/>
          <w:sz w:val="24"/>
          <w:szCs w:val="24"/>
        </w:rPr>
        <w:t xml:space="preserve"> </w:t>
      </w:r>
      <w:r w:rsidRPr="002E2D67">
        <w:rPr>
          <w:rFonts w:ascii="Times New Roman" w:eastAsia="@Arial Unicode MS" w:hAnsi="Times New Roman"/>
          <w:iCs/>
          <w:sz w:val="24"/>
          <w:szCs w:val="24"/>
        </w:rPr>
        <w:t>согласные;</w:t>
      </w:r>
    </w:p>
    <w:p w:rsidR="001A6A98" w:rsidRPr="002E2D67" w:rsidRDefault="001A6A98" w:rsidP="002E2D67">
      <w:pPr>
        <w:pStyle w:val="NoSpacing1"/>
        <w:rPr>
          <w:rFonts w:ascii="Times New Roman" w:eastAsia="@Arial Unicode MS" w:hAnsi="Times New Roman"/>
          <w:iCs/>
          <w:sz w:val="24"/>
          <w:szCs w:val="24"/>
        </w:rPr>
      </w:pPr>
      <w:r w:rsidRPr="002E2D67">
        <w:rPr>
          <w:rFonts w:ascii="Times New Roman" w:eastAsia="@Arial Unicode MS" w:hAnsi="Times New Roman"/>
          <w:iCs/>
          <w:sz w:val="24"/>
          <w:szCs w:val="24"/>
        </w:rPr>
        <w:t>непроверяемые гласные и согласные в корне слова (на ограниченном перечне слов);</w:t>
      </w:r>
    </w:p>
    <w:p w:rsidR="001A6A98" w:rsidRPr="002E2D67" w:rsidRDefault="001A6A98" w:rsidP="002E2D67">
      <w:pPr>
        <w:pStyle w:val="NoSpacing1"/>
        <w:rPr>
          <w:rFonts w:ascii="Times New Roman" w:eastAsia="@Arial Unicode MS" w:hAnsi="Times New Roman"/>
          <w:iCs/>
          <w:sz w:val="24"/>
          <w:szCs w:val="24"/>
        </w:rPr>
      </w:pPr>
      <w:r w:rsidRPr="002E2D67">
        <w:rPr>
          <w:rFonts w:ascii="Times New Roman" w:eastAsia="@Arial Unicode MS" w:hAnsi="Times New Roman"/>
          <w:iCs/>
          <w:sz w:val="24"/>
          <w:szCs w:val="24"/>
        </w:rPr>
        <w:t>гласные и согласные в неизменяемых на письме приставках;</w:t>
      </w:r>
    </w:p>
    <w:p w:rsidR="001A6A98" w:rsidRPr="002E2D67" w:rsidRDefault="001A6A98" w:rsidP="002E2D67">
      <w:pPr>
        <w:pStyle w:val="NoSpacing1"/>
        <w:rPr>
          <w:rFonts w:ascii="Times New Roman" w:eastAsia="@Arial Unicode MS" w:hAnsi="Times New Roman"/>
          <w:iCs/>
          <w:sz w:val="24"/>
          <w:szCs w:val="24"/>
        </w:rPr>
      </w:pPr>
      <w:r w:rsidRPr="002E2D67">
        <w:rPr>
          <w:rFonts w:ascii="Times New Roman" w:eastAsia="@Arial Unicode MS" w:hAnsi="Times New Roman"/>
          <w:iCs/>
          <w:sz w:val="24"/>
          <w:szCs w:val="24"/>
        </w:rPr>
        <w:t xml:space="preserve">разделительные </w:t>
      </w:r>
      <w:r w:rsidRPr="002E2D67">
        <w:rPr>
          <w:rFonts w:ascii="Times New Roman" w:eastAsia="@Arial Unicode MS" w:hAnsi="Times New Roman"/>
          <w:bCs/>
          <w:iCs/>
          <w:sz w:val="24"/>
          <w:szCs w:val="24"/>
        </w:rPr>
        <w:t xml:space="preserve">ъ </w:t>
      </w:r>
      <w:r w:rsidRPr="002E2D67">
        <w:rPr>
          <w:rFonts w:ascii="Times New Roman" w:eastAsia="@Arial Unicode MS" w:hAnsi="Times New Roman"/>
          <w:iCs/>
          <w:sz w:val="24"/>
          <w:szCs w:val="24"/>
        </w:rPr>
        <w:t xml:space="preserve">и </w:t>
      </w:r>
      <w:r w:rsidRPr="002E2D67">
        <w:rPr>
          <w:rFonts w:ascii="Times New Roman" w:eastAsia="@Arial Unicode MS" w:hAnsi="Times New Roman"/>
          <w:bCs/>
          <w:iCs/>
          <w:sz w:val="24"/>
          <w:szCs w:val="24"/>
        </w:rPr>
        <w:t>ь</w:t>
      </w:r>
      <w:r w:rsidRPr="002E2D67">
        <w:rPr>
          <w:rFonts w:ascii="Times New Roman" w:eastAsia="@Arial Unicode MS" w:hAnsi="Times New Roman"/>
          <w:iCs/>
          <w:sz w:val="24"/>
          <w:szCs w:val="24"/>
        </w:rPr>
        <w:t>;</w:t>
      </w:r>
    </w:p>
    <w:p w:rsidR="001A6A98" w:rsidRPr="002E2D67" w:rsidRDefault="001A6A98" w:rsidP="002E2D67">
      <w:pPr>
        <w:pStyle w:val="NoSpacing1"/>
        <w:rPr>
          <w:rFonts w:ascii="Times New Roman" w:eastAsia="@Arial Unicode MS" w:hAnsi="Times New Roman"/>
          <w:iCs/>
          <w:sz w:val="24"/>
          <w:szCs w:val="24"/>
        </w:rPr>
      </w:pPr>
      <w:r w:rsidRPr="002E2D67">
        <w:rPr>
          <w:rFonts w:ascii="Times New Roman" w:eastAsia="@Arial Unicode MS" w:hAnsi="Times New Roman"/>
          <w:iCs/>
          <w:sz w:val="24"/>
          <w:szCs w:val="24"/>
        </w:rPr>
        <w:t>мягкий знак после шипящих на конце имен существительных (</w:t>
      </w:r>
      <w:r w:rsidRPr="002E2D67">
        <w:rPr>
          <w:rFonts w:ascii="Times New Roman" w:eastAsia="@Arial Unicode MS" w:hAnsi="Times New Roman"/>
          <w:bCs/>
          <w:iCs/>
          <w:sz w:val="24"/>
          <w:szCs w:val="24"/>
        </w:rPr>
        <w:t>ночь</w:t>
      </w:r>
      <w:r w:rsidRPr="002E2D67">
        <w:rPr>
          <w:rFonts w:ascii="Times New Roman" w:eastAsia="@Arial Unicode MS" w:hAnsi="Times New Roman"/>
          <w:iCs/>
          <w:sz w:val="24"/>
          <w:szCs w:val="24"/>
        </w:rPr>
        <w:t xml:space="preserve">, </w:t>
      </w:r>
      <w:r w:rsidRPr="002E2D67">
        <w:rPr>
          <w:rFonts w:ascii="Times New Roman" w:eastAsia="@Arial Unicode MS" w:hAnsi="Times New Roman"/>
          <w:bCs/>
          <w:iCs/>
          <w:sz w:val="24"/>
          <w:szCs w:val="24"/>
        </w:rPr>
        <w:t>нож</w:t>
      </w:r>
      <w:r w:rsidRPr="002E2D67">
        <w:rPr>
          <w:rFonts w:ascii="Times New Roman" w:eastAsia="@Arial Unicode MS" w:hAnsi="Times New Roman"/>
          <w:iCs/>
          <w:sz w:val="24"/>
          <w:szCs w:val="24"/>
        </w:rPr>
        <w:t xml:space="preserve">, </w:t>
      </w:r>
      <w:r w:rsidRPr="002E2D67">
        <w:rPr>
          <w:rFonts w:ascii="Times New Roman" w:eastAsia="@Arial Unicode MS" w:hAnsi="Times New Roman"/>
          <w:bCs/>
          <w:iCs/>
          <w:sz w:val="24"/>
          <w:szCs w:val="24"/>
        </w:rPr>
        <w:t>рожь</w:t>
      </w:r>
      <w:r w:rsidRPr="002E2D67">
        <w:rPr>
          <w:rFonts w:ascii="Times New Roman" w:eastAsia="@Arial Unicode MS" w:hAnsi="Times New Roman"/>
          <w:iCs/>
          <w:sz w:val="24"/>
          <w:szCs w:val="24"/>
        </w:rPr>
        <w:t xml:space="preserve">, </w:t>
      </w:r>
      <w:r w:rsidRPr="002E2D67">
        <w:rPr>
          <w:rFonts w:ascii="Times New Roman" w:eastAsia="@Arial Unicode MS" w:hAnsi="Times New Roman"/>
          <w:bCs/>
          <w:iCs/>
          <w:sz w:val="24"/>
          <w:szCs w:val="24"/>
        </w:rPr>
        <w:t>мышь</w:t>
      </w:r>
      <w:r w:rsidRPr="002E2D67">
        <w:rPr>
          <w:rFonts w:ascii="Times New Roman" w:eastAsia="@Arial Unicode MS" w:hAnsi="Times New Roman"/>
          <w:iCs/>
          <w:sz w:val="24"/>
          <w:szCs w:val="24"/>
        </w:rPr>
        <w:t>);</w:t>
      </w:r>
      <w:r w:rsidRPr="002E2D67">
        <w:rPr>
          <w:rFonts w:ascii="Times New Roman" w:eastAsia="@Arial Unicode MS" w:hAnsi="Times New Roman"/>
          <w:bCs/>
          <w:iCs/>
          <w:sz w:val="24"/>
          <w:szCs w:val="24"/>
        </w:rPr>
        <w:t xml:space="preserve">не </w:t>
      </w:r>
      <w:r w:rsidRPr="002E2D67">
        <w:rPr>
          <w:rFonts w:ascii="Times New Roman" w:eastAsia="@Arial Unicode MS" w:hAnsi="Times New Roman"/>
          <w:iCs/>
          <w:sz w:val="24"/>
          <w:szCs w:val="24"/>
        </w:rPr>
        <w:t>с глаголами;</w:t>
      </w:r>
    </w:p>
    <w:p w:rsidR="001A6A98" w:rsidRPr="002E2D67" w:rsidRDefault="001A6A98" w:rsidP="002E2D67">
      <w:pPr>
        <w:pStyle w:val="NoSpacing1"/>
        <w:rPr>
          <w:rFonts w:ascii="Times New Roman" w:eastAsia="@Arial Unicode MS" w:hAnsi="Times New Roman"/>
          <w:iCs/>
          <w:sz w:val="24"/>
          <w:szCs w:val="24"/>
        </w:rPr>
      </w:pPr>
      <w:r w:rsidRPr="002E2D67">
        <w:rPr>
          <w:rFonts w:ascii="Times New Roman" w:hAnsi="Times New Roman"/>
          <w:b/>
          <w:iCs/>
          <w:sz w:val="24"/>
          <w:szCs w:val="24"/>
        </w:rPr>
        <w:t>Развитие речи</w:t>
      </w:r>
      <w:r w:rsidRPr="002E2D67">
        <w:rPr>
          <w:rFonts w:ascii="Times New Roman" w:eastAsia="@Arial Unicode MS" w:hAnsi="Times New Roman"/>
          <w:b/>
          <w:bCs/>
          <w:iCs/>
          <w:sz w:val="24"/>
          <w:szCs w:val="24"/>
        </w:rPr>
        <w:t>.</w:t>
      </w:r>
      <w:r w:rsidRPr="002E2D67">
        <w:rPr>
          <w:rFonts w:ascii="Times New Roman" w:eastAsia="@Arial Unicode MS" w:hAnsi="Times New Roman"/>
          <w:iCs/>
          <w:sz w:val="24"/>
          <w:szCs w:val="24"/>
        </w:rPr>
        <w:t xml:space="preserve"> Овладение основными умениями ведения разговора (начать, поддержать, закончить разговор, привлечь внимание и т. П.). Особенности речевого этикета в условиях общения с людьми, плохо владеющими русским языком.</w:t>
      </w:r>
    </w:p>
    <w:p w:rsidR="001A6A98" w:rsidRPr="002E2D67" w:rsidRDefault="001A6A98" w:rsidP="002E2D67">
      <w:pPr>
        <w:pStyle w:val="NoSpacing1"/>
        <w:rPr>
          <w:rFonts w:ascii="Times New Roman" w:eastAsia="@Arial Unicode MS" w:hAnsi="Times New Roman"/>
          <w:iCs/>
          <w:sz w:val="24"/>
          <w:szCs w:val="24"/>
        </w:rPr>
      </w:pPr>
      <w:r w:rsidRPr="002E2D67">
        <w:rPr>
          <w:rFonts w:ascii="Times New Roman" w:eastAsia="@Arial Unicode MS" w:hAnsi="Times New Roman"/>
          <w:iCs/>
          <w:sz w:val="24"/>
          <w:szCs w:val="24"/>
        </w:rPr>
        <w:t>Практическое овладение устными монологическими высказываниями на определенную тему с использованием разных типов речи (описание, повествование, рассуждение).</w:t>
      </w:r>
    </w:p>
    <w:p w:rsidR="001A6A98" w:rsidRPr="002E2D67" w:rsidRDefault="001A6A98" w:rsidP="002E2D67">
      <w:pPr>
        <w:pStyle w:val="NoSpacing1"/>
        <w:rPr>
          <w:rFonts w:ascii="Times New Roman" w:eastAsia="@Arial Unicode MS" w:hAnsi="Times New Roman"/>
          <w:iCs/>
          <w:sz w:val="24"/>
          <w:szCs w:val="24"/>
        </w:rPr>
      </w:pPr>
      <w:r w:rsidRPr="002E2D67">
        <w:rPr>
          <w:rFonts w:ascii="Times New Roman" w:eastAsia="@Arial Unicode MS" w:hAnsi="Times New Roman"/>
          <w:iCs/>
          <w:sz w:val="24"/>
          <w:szCs w:val="24"/>
        </w:rPr>
        <w:t>Текст. Признаки текста. Смысловое единство предложений в тексте. Заглавие текста.</w:t>
      </w:r>
    </w:p>
    <w:p w:rsidR="001A6A98" w:rsidRPr="002E2D67" w:rsidRDefault="001A6A98" w:rsidP="002E2D67">
      <w:pPr>
        <w:pStyle w:val="NoSpacing1"/>
        <w:rPr>
          <w:rFonts w:ascii="Times New Roman" w:eastAsia="@Arial Unicode MS" w:hAnsi="Times New Roman"/>
          <w:iCs/>
          <w:sz w:val="24"/>
          <w:szCs w:val="24"/>
        </w:rPr>
      </w:pPr>
      <w:r w:rsidRPr="002E2D67">
        <w:rPr>
          <w:rFonts w:ascii="Times New Roman" w:eastAsia="@Arial Unicode MS" w:hAnsi="Times New Roman"/>
          <w:iCs/>
          <w:sz w:val="24"/>
          <w:szCs w:val="24"/>
        </w:rPr>
        <w:t>Последовательность предложений в тексте.</w:t>
      </w:r>
    </w:p>
    <w:p w:rsidR="001A6A98" w:rsidRPr="002E2D67" w:rsidRDefault="001A6A98" w:rsidP="002E2D67">
      <w:pPr>
        <w:pStyle w:val="NoSpacing1"/>
        <w:rPr>
          <w:rFonts w:ascii="Times New Roman" w:eastAsia="@Arial Unicode MS" w:hAnsi="Times New Roman"/>
          <w:iCs/>
          <w:sz w:val="24"/>
          <w:szCs w:val="24"/>
        </w:rPr>
      </w:pPr>
      <w:r w:rsidRPr="002E2D67">
        <w:rPr>
          <w:rFonts w:ascii="Times New Roman" w:eastAsia="@Arial Unicode MS" w:hAnsi="Times New Roman"/>
          <w:iCs/>
          <w:sz w:val="24"/>
          <w:szCs w:val="24"/>
        </w:rPr>
        <w:t>4 класс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b/>
          <w:bCs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b/>
          <w:bCs/>
          <w:sz w:val="24"/>
          <w:szCs w:val="24"/>
        </w:rPr>
        <w:t xml:space="preserve">Слушание. 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Осознание цели и ситуации устного общения. Адекватное восприятие звучащей речи. Понимание на слух информации, содержащейся в предъявляемом тексте, определение основной мысли текста, передача его содержания по вопросам.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b/>
          <w:bCs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b/>
          <w:bCs/>
          <w:sz w:val="24"/>
          <w:szCs w:val="24"/>
        </w:rPr>
        <w:t>Говорение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. Практическое овладение устными монологическими высказываниями в соответствии с учебной задачей (описание, повествование, рассуждение). Овладение нормами речевого этикета в ситуациях учебного и бытового общения (приветствие, прощание, извинение, благодарность, обращение с просьбой). Соблюдение орфоэпических норм и правильной интонации.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b/>
          <w:bCs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b/>
          <w:bCs/>
          <w:sz w:val="24"/>
          <w:szCs w:val="24"/>
        </w:rPr>
        <w:t xml:space="preserve">Чтение. 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Понимание учебного текста. Выборочное чтение с целью нахождения необходимого материала. Нахождение информации, заданной в тексте в явном виде. Формулирование простых выводов на основе информации, содержащейся в тексте. Интерпретация и обобщение содержащейся в тексте информации. </w:t>
      </w:r>
      <w:r w:rsidRPr="002E2D67">
        <w:rPr>
          <w:rStyle w:val="Zag11"/>
          <w:rFonts w:ascii="Times New Roman" w:eastAsia="@Arial Unicode MS" w:hAnsi="Times New Roman"/>
          <w:i/>
          <w:iCs/>
          <w:sz w:val="24"/>
          <w:szCs w:val="24"/>
        </w:rPr>
        <w:t>Анализ и оценка содержания, языковых особенностей и структуры текста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b/>
          <w:bCs/>
          <w:sz w:val="24"/>
          <w:szCs w:val="24"/>
        </w:rPr>
        <w:t xml:space="preserve">Письмо. 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Создание небольших собственных текстов (сочинений) по интересной детям тематике (на основе впечатлений, литературных произведений, сюжетных картин, серий картин, просмотра фрагмента видеозаписи и т. п.).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b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b/>
          <w:sz w:val="24"/>
          <w:szCs w:val="24"/>
        </w:rPr>
        <w:t>Систематический курс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Fonts w:ascii="Times New Roman" w:hAnsi="Times New Roman"/>
          <w:b/>
          <w:sz w:val="24"/>
          <w:szCs w:val="24"/>
        </w:rPr>
        <w:t>Фонетика и орфоэпия</w:t>
      </w:r>
      <w:r w:rsidRPr="002E2D67">
        <w:rPr>
          <w:rStyle w:val="Zag11"/>
          <w:rFonts w:ascii="Times New Roman" w:eastAsia="@Arial Unicode MS" w:hAnsi="Times New Roman"/>
          <w:b/>
          <w:sz w:val="24"/>
          <w:szCs w:val="24"/>
        </w:rPr>
        <w:t>.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 Фонетический разбор слова.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b/>
          <w:sz w:val="24"/>
          <w:szCs w:val="24"/>
        </w:rPr>
        <w:t>Графика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 Различение звуков и букв.</w:t>
      </w:r>
      <w:r w:rsidRPr="002E2D67">
        <w:rPr>
          <w:rFonts w:ascii="Times New Roman" w:hAnsi="Times New Roman"/>
          <w:sz w:val="24"/>
          <w:szCs w:val="24"/>
        </w:rPr>
        <w:t xml:space="preserve"> 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Fonts w:ascii="Times New Roman" w:hAnsi="Times New Roman"/>
          <w:b/>
          <w:sz w:val="24"/>
          <w:szCs w:val="24"/>
        </w:rPr>
        <w:t>Лексика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 Понимание слова как единства звучания и значения. Выявление слов, значение которых требует уточнения. Определение значения слова по тексту или уточнение значения с помощью толкового словаря.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Fonts w:ascii="Times New Roman" w:hAnsi="Times New Roman"/>
          <w:b/>
          <w:sz w:val="24"/>
          <w:szCs w:val="24"/>
        </w:rPr>
        <w:t>Состав слова (морфемика</w:t>
      </w:r>
      <w:r w:rsidRPr="002E2D67">
        <w:rPr>
          <w:rFonts w:ascii="Times New Roman" w:hAnsi="Times New Roman"/>
          <w:sz w:val="24"/>
          <w:szCs w:val="24"/>
        </w:rPr>
        <w:t>)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 Овладение понятием «родственные (однокоренные) слова». Выделение в словах с однозначно выделяемыми морфемами окончания, корня, приставки, суффикса. Разбор слова по составу.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b/>
          <w:bCs/>
          <w:sz w:val="24"/>
          <w:szCs w:val="24"/>
        </w:rPr>
      </w:pPr>
      <w:r w:rsidRPr="002E2D67">
        <w:rPr>
          <w:rFonts w:ascii="Times New Roman" w:hAnsi="Times New Roman"/>
          <w:b/>
          <w:sz w:val="24"/>
          <w:szCs w:val="24"/>
        </w:rPr>
        <w:t>Морфология</w:t>
      </w:r>
      <w:r w:rsidRPr="002E2D67">
        <w:rPr>
          <w:rStyle w:val="Zag11"/>
          <w:rFonts w:ascii="Times New Roman" w:eastAsia="@Arial Unicode MS" w:hAnsi="Times New Roman"/>
          <w:b/>
          <w:sz w:val="24"/>
          <w:szCs w:val="24"/>
        </w:rPr>
        <w:t xml:space="preserve"> 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Части речи.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b/>
          <w:bCs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Имя существительное. Изменение существительных по падежам. Определение падежа, в котором употреблено имя существительное. Различение падежных и смысловых (синтаксических) вопросов. Определение принадлежности имен существительных к 1, 2, 3-му склонению. Морфологический разбор имен существительных.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b/>
          <w:bCs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Имя прилагательное. Изменение прилагательных по родам, числам и падежам, кроме прилагательных на –</w:t>
      </w:r>
      <w:r w:rsidRPr="002E2D67">
        <w:rPr>
          <w:rStyle w:val="Zag11"/>
          <w:rFonts w:ascii="Times New Roman" w:eastAsia="@Arial Unicode MS" w:hAnsi="Times New Roman"/>
          <w:bCs/>
          <w:sz w:val="24"/>
          <w:szCs w:val="24"/>
        </w:rPr>
        <w:t>ий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, </w:t>
      </w:r>
      <w:r w:rsidRPr="002E2D67">
        <w:rPr>
          <w:rStyle w:val="Zag11"/>
          <w:rFonts w:ascii="Times New Roman" w:eastAsia="@Arial Unicode MS" w:hAnsi="Times New Roman"/>
          <w:bCs/>
          <w:sz w:val="24"/>
          <w:szCs w:val="24"/>
        </w:rPr>
        <w:noBreakHyphen/>
        <w:t>ья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, </w:t>
      </w:r>
      <w:r w:rsidRPr="002E2D67">
        <w:rPr>
          <w:rStyle w:val="Zag11"/>
          <w:rFonts w:ascii="Times New Roman" w:eastAsia="@Arial Unicode MS" w:hAnsi="Times New Roman"/>
          <w:bCs/>
          <w:sz w:val="24"/>
          <w:szCs w:val="24"/>
        </w:rPr>
        <w:noBreakHyphen/>
        <w:t>ов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, </w:t>
      </w:r>
      <w:r w:rsidRPr="002E2D67">
        <w:rPr>
          <w:rStyle w:val="Zag11"/>
          <w:rFonts w:ascii="Times New Roman" w:eastAsia="@Arial Unicode MS" w:hAnsi="Times New Roman"/>
          <w:bCs/>
          <w:sz w:val="24"/>
          <w:szCs w:val="24"/>
        </w:rPr>
        <w:noBreakHyphen/>
        <w:t>ин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. Морфологический разбор имен прилагательных.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b/>
          <w:bCs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Местоимение. Общее представление о местоимении. Личные местоимения, значение и употребление в речи. Личные местоимения 1, 2, 3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noBreakHyphen/>
        <w:t>го лица единственного и множественного числа. Склонение личных местоимений.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iCs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Глагол. Значение и употребление в речи. Неопределенная форма глагола. Различение глаголов, отвечающих на вопросы «что сделать?» и «что делать?». Изменение глаголов по временам. Изменение глаголов по лицам и числам в настоящем и будущем времени (спряжение). Способы определения I и II спряжения глаголов (практическое овладение). Изменение глаголов прошедшего времени по родам и числам. Морфологический разбор глаголов.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Наречие. Значение и употребление в речи.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Предлог. 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Союзы </w:t>
      </w:r>
      <w:r w:rsidRPr="002E2D67">
        <w:rPr>
          <w:rStyle w:val="Zag11"/>
          <w:rFonts w:ascii="Times New Roman" w:eastAsia="@Arial Unicode MS" w:hAnsi="Times New Roman"/>
          <w:bCs/>
          <w:sz w:val="24"/>
          <w:szCs w:val="24"/>
        </w:rPr>
        <w:t>и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, </w:t>
      </w:r>
      <w:r w:rsidRPr="002E2D67">
        <w:rPr>
          <w:rStyle w:val="Zag11"/>
          <w:rFonts w:ascii="Times New Roman" w:eastAsia="@Arial Unicode MS" w:hAnsi="Times New Roman"/>
          <w:bCs/>
          <w:sz w:val="24"/>
          <w:szCs w:val="24"/>
        </w:rPr>
        <w:t>а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, </w:t>
      </w:r>
      <w:r w:rsidRPr="002E2D67">
        <w:rPr>
          <w:rStyle w:val="Zag11"/>
          <w:rFonts w:ascii="Times New Roman" w:eastAsia="@Arial Unicode MS" w:hAnsi="Times New Roman"/>
          <w:bCs/>
          <w:sz w:val="24"/>
          <w:szCs w:val="24"/>
        </w:rPr>
        <w:t>но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, их роль в речи.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Синтаксис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 Различение предложений по цели высказывания: повествовательные, вопросительные и побудительные; по эмоциональной окраске (интонации): восклицательные и невосклицательные.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Нахождение главных членов предложения: подлежащего и сказуемого. Различение главных и второстепенных членов предложения. Установление связи (при помощи смысловых вопросов) между словами в словосочетании и предложении.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Нахождение и самостоятельное составление предложений с однородными членами без союзов и с союзами </w:t>
      </w:r>
      <w:r w:rsidRPr="002E2D67">
        <w:rPr>
          <w:rStyle w:val="Zag11"/>
          <w:rFonts w:ascii="Times New Roman" w:eastAsia="@Arial Unicode MS" w:hAnsi="Times New Roman"/>
          <w:bCs/>
          <w:sz w:val="24"/>
          <w:szCs w:val="24"/>
        </w:rPr>
        <w:t>и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, </w:t>
      </w:r>
      <w:r w:rsidRPr="002E2D67">
        <w:rPr>
          <w:rStyle w:val="Zag11"/>
          <w:rFonts w:ascii="Times New Roman" w:eastAsia="@Arial Unicode MS" w:hAnsi="Times New Roman"/>
          <w:bCs/>
          <w:sz w:val="24"/>
          <w:szCs w:val="24"/>
        </w:rPr>
        <w:t>а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, </w:t>
      </w:r>
      <w:r w:rsidRPr="002E2D67">
        <w:rPr>
          <w:rStyle w:val="Zag11"/>
          <w:rFonts w:ascii="Times New Roman" w:eastAsia="@Arial Unicode MS" w:hAnsi="Times New Roman"/>
          <w:bCs/>
          <w:sz w:val="24"/>
          <w:szCs w:val="24"/>
        </w:rPr>
        <w:t>но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. Использование интонации перечисления в предложениях с однородными членами.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Различение простых и сложных предложений.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Fonts w:ascii="Times New Roman" w:hAnsi="Times New Roman"/>
          <w:b/>
          <w:sz w:val="24"/>
          <w:szCs w:val="24"/>
        </w:rPr>
        <w:t>Орфография и пунктуация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 Формирование орфографической зоркости, использование разных способов выбора написания в зависимости от места орфограммы в слове. Использование орфографического словаря.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Применение правил правописания: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безударные падежные окончания имен существительных (кроме существительных на –</w:t>
      </w:r>
      <w:r w:rsidRPr="002E2D67">
        <w:rPr>
          <w:rStyle w:val="Zag11"/>
          <w:rFonts w:ascii="Times New Roman" w:eastAsia="@Arial Unicode MS" w:hAnsi="Times New Roman"/>
          <w:bCs/>
          <w:sz w:val="24"/>
          <w:szCs w:val="24"/>
        </w:rPr>
        <w:t>мя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, </w:t>
      </w:r>
      <w:r w:rsidRPr="002E2D67">
        <w:rPr>
          <w:rStyle w:val="Zag11"/>
          <w:rFonts w:ascii="Times New Roman" w:eastAsia="@Arial Unicode MS" w:hAnsi="Times New Roman"/>
          <w:bCs/>
          <w:sz w:val="24"/>
          <w:szCs w:val="24"/>
        </w:rPr>
        <w:noBreakHyphen/>
        <w:t>ий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, </w:t>
      </w:r>
      <w:r w:rsidRPr="002E2D67">
        <w:rPr>
          <w:rStyle w:val="Zag11"/>
          <w:rFonts w:ascii="Times New Roman" w:eastAsia="@Arial Unicode MS" w:hAnsi="Times New Roman"/>
          <w:bCs/>
          <w:sz w:val="24"/>
          <w:szCs w:val="24"/>
        </w:rPr>
        <w:noBreakHyphen/>
        <w:t>ья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, </w:t>
      </w:r>
      <w:r w:rsidRPr="002E2D67">
        <w:rPr>
          <w:rStyle w:val="Zag11"/>
          <w:rFonts w:ascii="Times New Roman" w:eastAsia="@Arial Unicode MS" w:hAnsi="Times New Roman"/>
          <w:bCs/>
          <w:sz w:val="24"/>
          <w:szCs w:val="24"/>
        </w:rPr>
        <w:noBreakHyphen/>
        <w:t>ье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, </w:t>
      </w:r>
      <w:r w:rsidRPr="002E2D67">
        <w:rPr>
          <w:rStyle w:val="Zag11"/>
          <w:rFonts w:ascii="Times New Roman" w:eastAsia="@Arial Unicode MS" w:hAnsi="Times New Roman"/>
          <w:bCs/>
          <w:sz w:val="24"/>
          <w:szCs w:val="24"/>
        </w:rPr>
        <w:noBreakHyphen/>
        <w:t>ия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, </w:t>
      </w:r>
      <w:r w:rsidRPr="002E2D67">
        <w:rPr>
          <w:rStyle w:val="Zag11"/>
          <w:rFonts w:ascii="Times New Roman" w:eastAsia="@Arial Unicode MS" w:hAnsi="Times New Roman"/>
          <w:bCs/>
          <w:sz w:val="24"/>
          <w:szCs w:val="24"/>
        </w:rPr>
        <w:noBreakHyphen/>
        <w:t>ов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, </w:t>
      </w:r>
      <w:r w:rsidRPr="002E2D67">
        <w:rPr>
          <w:rStyle w:val="Zag11"/>
          <w:rFonts w:ascii="Times New Roman" w:eastAsia="@Arial Unicode MS" w:hAnsi="Times New Roman"/>
          <w:bCs/>
          <w:sz w:val="24"/>
          <w:szCs w:val="24"/>
        </w:rPr>
        <w:noBreakHyphen/>
        <w:t>ин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);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безударные окончания имен прилагательных;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раздельное написание предлогов с личными местоимениями;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мягкий знак после шипящих на конце глаголов в форме 2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noBreakHyphen/>
        <w:t>го лица единственного числа (</w:t>
      </w:r>
      <w:r w:rsidRPr="002E2D67">
        <w:rPr>
          <w:rStyle w:val="Zag11"/>
          <w:rFonts w:ascii="Times New Roman" w:eastAsia="@Arial Unicode MS" w:hAnsi="Times New Roman"/>
          <w:bCs/>
          <w:sz w:val="24"/>
          <w:szCs w:val="24"/>
        </w:rPr>
        <w:t>пишешь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, </w:t>
      </w:r>
      <w:r w:rsidRPr="002E2D67">
        <w:rPr>
          <w:rStyle w:val="Zag11"/>
          <w:rFonts w:ascii="Times New Roman" w:eastAsia="@Arial Unicode MS" w:hAnsi="Times New Roman"/>
          <w:bCs/>
          <w:sz w:val="24"/>
          <w:szCs w:val="24"/>
        </w:rPr>
        <w:t>учишь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);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мягкий знак в глаголах в сочетании –</w:t>
      </w:r>
      <w:r w:rsidRPr="002E2D67">
        <w:rPr>
          <w:rStyle w:val="Zag11"/>
          <w:rFonts w:ascii="Times New Roman" w:eastAsia="@Arial Unicode MS" w:hAnsi="Times New Roman"/>
          <w:bCs/>
          <w:sz w:val="24"/>
          <w:szCs w:val="24"/>
        </w:rPr>
        <w:t>ться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;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безударные личные окончания глаголов;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знаки препинания (запятая) в предложениях с однородными членами.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Fonts w:ascii="Times New Roman" w:hAnsi="Times New Roman"/>
          <w:b/>
          <w:sz w:val="24"/>
          <w:szCs w:val="24"/>
        </w:rPr>
        <w:t>Развитие речи</w:t>
      </w:r>
      <w:r w:rsidRPr="002E2D67">
        <w:rPr>
          <w:rStyle w:val="Zag11"/>
          <w:rFonts w:ascii="Times New Roman" w:eastAsia="@Arial Unicode MS" w:hAnsi="Times New Roman"/>
          <w:b/>
          <w:bCs/>
          <w:sz w:val="24"/>
          <w:szCs w:val="24"/>
        </w:rPr>
        <w:t>.</w:t>
      </w: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 Осознание ситуации общения: с какой целью, с кем и где происходит общение.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 xml:space="preserve">Выражение собственного мнения, его аргументация. Овладение нормами речевого этикета в ситуациях учебного и бытового общения (приветствие, прощание, извинение, благодарность, обращение с просьбой), в том числе при общении с помощью средств ИКТ. 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Текст. Смысловое единство предложений в тексте. Заглавие текста.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Последовательность предложений в тексте.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Последовательность частей текста (абзацев).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sz w:val="24"/>
          <w:szCs w:val="24"/>
        </w:rPr>
        <w:t>План текста. Составление планов к данным текстам. Создание собственных текстов по предложенным планам.</w:t>
      </w: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  <w:r w:rsidRPr="002E2D67">
        <w:rPr>
          <w:rStyle w:val="Zag11"/>
          <w:rFonts w:ascii="Times New Roman" w:eastAsia="@Arial Unicode MS" w:hAnsi="Times New Roman"/>
          <w:color w:val="auto"/>
          <w:sz w:val="24"/>
          <w:szCs w:val="24"/>
        </w:rPr>
        <w:t>Знакомство с основными видами изложений и сочинений (без заучивания определений): изложения подробные и выборочные, изложения с элементами сочинения; сочинения</w:t>
      </w:r>
      <w:r w:rsidRPr="002E2D67">
        <w:rPr>
          <w:rStyle w:val="Zag11"/>
          <w:rFonts w:ascii="Times New Roman" w:eastAsia="@Arial Unicode MS" w:hAnsi="Times New Roman"/>
          <w:color w:val="auto"/>
          <w:sz w:val="24"/>
          <w:szCs w:val="24"/>
        </w:rPr>
        <w:noBreakHyphen/>
        <w:t>повествования, сочинения</w:t>
      </w:r>
      <w:r w:rsidRPr="002E2D67">
        <w:rPr>
          <w:rStyle w:val="Zag11"/>
          <w:rFonts w:ascii="Times New Roman" w:eastAsia="@Arial Unicode MS" w:hAnsi="Times New Roman"/>
          <w:color w:val="auto"/>
          <w:sz w:val="24"/>
          <w:szCs w:val="24"/>
        </w:rPr>
        <w:noBreakHyphen/>
        <w:t>описания, сочинения</w:t>
      </w:r>
      <w:r w:rsidRPr="002E2D67">
        <w:rPr>
          <w:rStyle w:val="Zag11"/>
          <w:rFonts w:ascii="Times New Roman" w:eastAsia="@Arial Unicode MS" w:hAnsi="Times New Roman"/>
          <w:color w:val="auto"/>
          <w:sz w:val="24"/>
          <w:szCs w:val="24"/>
        </w:rPr>
        <w:noBreakHyphen/>
        <w:t>рассуждения.</w:t>
      </w:r>
    </w:p>
    <w:p w:rsidR="001A6A98" w:rsidRPr="002E2D67" w:rsidRDefault="001A6A98" w:rsidP="002E2D67">
      <w:pPr>
        <w:pStyle w:val="NoSpacing1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                    </w:t>
      </w:r>
      <w:r w:rsidRPr="002E2D67">
        <w:rPr>
          <w:rFonts w:ascii="Times New Roman" w:hAnsi="Times New Roman"/>
          <w:b/>
          <w:sz w:val="24"/>
          <w:szCs w:val="24"/>
        </w:rPr>
        <w:t xml:space="preserve">Тематическое планирование </w:t>
      </w:r>
    </w:p>
    <w:p w:rsidR="001A6A98" w:rsidRDefault="001A6A98" w:rsidP="00770685">
      <w:pPr>
        <w:pStyle w:val="NoSpacing1"/>
        <w:numPr>
          <w:ilvl w:val="0"/>
          <w:numId w:val="37"/>
        </w:numPr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>класс</w:t>
      </w:r>
    </w:p>
    <w:p w:rsidR="001A6A98" w:rsidRPr="002E2D67" w:rsidRDefault="001A6A98" w:rsidP="00770685">
      <w:pPr>
        <w:pStyle w:val="NoSpacing1"/>
        <w:ind w:left="2985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817"/>
        <w:gridCol w:w="16"/>
        <w:gridCol w:w="5229"/>
        <w:gridCol w:w="1417"/>
      </w:tblGrid>
      <w:tr w:rsidR="001A6A98" w:rsidRPr="00550BAE" w:rsidTr="00DD3B39">
        <w:tc>
          <w:tcPr>
            <w:tcW w:w="8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5245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Кол-во часов</w:t>
            </w:r>
          </w:p>
        </w:tc>
      </w:tr>
      <w:tr w:rsidR="001A6A98" w:rsidRPr="00550BAE" w:rsidTr="00DD3B39">
        <w:tc>
          <w:tcPr>
            <w:tcW w:w="7479" w:type="dxa"/>
            <w:gridSpan w:val="4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6A98" w:rsidRPr="00550BAE" w:rsidTr="00DD3B39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Слушание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A6A98" w:rsidRPr="00550BAE" w:rsidTr="00DD3B39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Говорение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A6A98" w:rsidRPr="00550BAE" w:rsidTr="00CB270F">
        <w:trPr>
          <w:trHeight w:val="297"/>
        </w:trPr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Чтение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A6A98" w:rsidRPr="00550BAE" w:rsidTr="00DD3B39">
        <w:trPr>
          <w:trHeight w:val="252"/>
        </w:trPr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Письмо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A6A98" w:rsidRPr="00550BAE" w:rsidTr="00DD3B39">
        <w:tc>
          <w:tcPr>
            <w:tcW w:w="7479" w:type="dxa"/>
            <w:gridSpan w:val="4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Обучение грамоте (76 ч)</w:t>
            </w:r>
          </w:p>
        </w:tc>
      </w:tr>
      <w:tr w:rsidR="001A6A98" w:rsidRPr="00550BAE" w:rsidTr="00DD3B39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Письмо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 xml:space="preserve">40 </w:t>
            </w:r>
          </w:p>
        </w:tc>
      </w:tr>
      <w:tr w:rsidR="001A6A98" w:rsidRPr="00550BAE" w:rsidTr="00DD3B39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Графика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1A6A98" w:rsidRPr="00550BAE" w:rsidTr="00DD3B39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Слово и предложение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1A6A98" w:rsidRPr="00550BAE" w:rsidTr="00DD3B39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Орфография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1A6A98" w:rsidRPr="00550BAE" w:rsidTr="00DD3B39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Развитие речи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A6A98" w:rsidRPr="00550BAE" w:rsidTr="00DD3B39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Чтение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1A6A98" w:rsidRPr="00550BAE" w:rsidTr="00DD3B39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Фонетика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1A6A98" w:rsidRPr="00550BAE" w:rsidTr="00DD3B39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 xml:space="preserve">                      Систематический курс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52</w:t>
            </w:r>
          </w:p>
        </w:tc>
      </w:tr>
      <w:tr w:rsidR="001A6A98" w:rsidRPr="00550BAE" w:rsidTr="00DD3B39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Фонетика и орфоэпия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1A6A98" w:rsidRPr="00550BAE" w:rsidTr="00DD3B39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Графика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1A6A98" w:rsidRPr="00550BAE" w:rsidTr="00DD3B39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Лексика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1A6A98" w:rsidRPr="00550BAE" w:rsidTr="00DD3B39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Состав слова (морфемика)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A6A98" w:rsidRPr="00550BAE" w:rsidTr="00DD3B39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Морфология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A6A98" w:rsidRPr="00550BAE" w:rsidTr="00DD3B39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Синтаксис</w:t>
            </w:r>
            <w:r w:rsidRPr="002E2D67">
              <w:rPr>
                <w:rStyle w:val="Zag11"/>
                <w:rFonts w:ascii="Times New Roman" w:eastAsia="@Arial Unicode MS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A6A98" w:rsidRPr="00550BAE" w:rsidTr="00DD3B39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Орфография и пунктуация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1A6A98" w:rsidRPr="00550BAE" w:rsidTr="00DD3B39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Развитие речи</w:t>
            </w:r>
            <w:r w:rsidRPr="002E2D67">
              <w:rPr>
                <w:rStyle w:val="Zag11"/>
                <w:rFonts w:ascii="Times New Roman" w:eastAsia="@Arial Unicode MS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A6A98" w:rsidRPr="00550BAE" w:rsidTr="00DD3B39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132 часов</w:t>
            </w:r>
          </w:p>
        </w:tc>
      </w:tr>
    </w:tbl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</w:t>
      </w:r>
      <w:r w:rsidRPr="002E2D67">
        <w:rPr>
          <w:rFonts w:ascii="Times New Roman" w:hAnsi="Times New Roman"/>
          <w:sz w:val="24"/>
          <w:szCs w:val="24"/>
        </w:rPr>
        <w:t>2  класс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817"/>
        <w:gridCol w:w="16"/>
        <w:gridCol w:w="5229"/>
        <w:gridCol w:w="1417"/>
      </w:tblGrid>
      <w:tr w:rsidR="001A6A98" w:rsidRPr="00550BAE" w:rsidTr="00DD3B39">
        <w:tc>
          <w:tcPr>
            <w:tcW w:w="8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5245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Кол-во часов</w:t>
            </w:r>
          </w:p>
        </w:tc>
      </w:tr>
      <w:tr w:rsidR="001A6A98" w:rsidRPr="00550BAE" w:rsidTr="00DD3B39">
        <w:tc>
          <w:tcPr>
            <w:tcW w:w="7479" w:type="dxa"/>
            <w:gridSpan w:val="4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6A98" w:rsidRPr="00550BAE" w:rsidTr="00DD3B39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Слушание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A6A98" w:rsidRPr="00550BAE" w:rsidTr="00DD3B39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Говорение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A6A98" w:rsidRPr="00550BAE" w:rsidTr="00DD3B39">
        <w:trPr>
          <w:trHeight w:val="297"/>
        </w:trPr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Чтение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A6A98" w:rsidRPr="00550BAE" w:rsidTr="00DD3B39">
        <w:trPr>
          <w:trHeight w:val="252"/>
        </w:trPr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Письмо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A6A98" w:rsidRPr="00550BAE" w:rsidTr="00DD3B39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 xml:space="preserve">                      Систематический курс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6A98" w:rsidRPr="00550BAE" w:rsidTr="00DD3B39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Фонетика и орфоэпия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1A6A98" w:rsidRPr="00550BAE" w:rsidTr="00DD3B39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Графика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1A6A98" w:rsidRPr="00550BAE" w:rsidTr="00DD3B39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Лексика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1A6A98" w:rsidRPr="00550BAE" w:rsidTr="00DD3B39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Состав слова (морфемика)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1A6A98" w:rsidRPr="00550BAE" w:rsidTr="00DD3B39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Морфология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</w:tr>
      <w:tr w:rsidR="001A6A98" w:rsidRPr="00550BAE" w:rsidTr="00DD3B39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Синтаксис</w:t>
            </w:r>
            <w:r w:rsidRPr="002E2D67">
              <w:rPr>
                <w:rStyle w:val="Zag11"/>
                <w:rFonts w:ascii="Times New Roman" w:eastAsia="@Arial Unicode MS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</w:tr>
      <w:tr w:rsidR="001A6A98" w:rsidRPr="00550BAE" w:rsidTr="00DD3B39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Орфография и пунктуация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</w:tr>
      <w:tr w:rsidR="001A6A98" w:rsidRPr="00550BAE" w:rsidTr="00DD3B39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Развитие речи</w:t>
            </w:r>
            <w:r w:rsidRPr="002E2D67">
              <w:rPr>
                <w:rStyle w:val="Zag11"/>
                <w:rFonts w:ascii="Times New Roman" w:eastAsia="@Arial Unicode MS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1A6A98" w:rsidRPr="00550BAE" w:rsidTr="00DD3B39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170 часов</w:t>
            </w:r>
          </w:p>
        </w:tc>
      </w:tr>
    </w:tbl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</w:t>
      </w:r>
      <w:r w:rsidRPr="002E2D67">
        <w:rPr>
          <w:rFonts w:ascii="Times New Roman" w:hAnsi="Times New Roman"/>
          <w:sz w:val="24"/>
          <w:szCs w:val="24"/>
        </w:rPr>
        <w:t>3  класс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817"/>
        <w:gridCol w:w="16"/>
        <w:gridCol w:w="5229"/>
        <w:gridCol w:w="1417"/>
      </w:tblGrid>
      <w:tr w:rsidR="001A6A98" w:rsidRPr="00550BAE" w:rsidTr="002E2D67">
        <w:tc>
          <w:tcPr>
            <w:tcW w:w="8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5245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Кол-во часов</w:t>
            </w:r>
          </w:p>
        </w:tc>
      </w:tr>
      <w:tr w:rsidR="001A6A98" w:rsidRPr="00550BAE" w:rsidTr="002E2D67">
        <w:tc>
          <w:tcPr>
            <w:tcW w:w="7479" w:type="dxa"/>
            <w:gridSpan w:val="4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6A98" w:rsidRPr="00550BAE" w:rsidTr="002E2D67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Слушание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A6A98" w:rsidRPr="00550BAE" w:rsidTr="002E2D67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Говорение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A6A98" w:rsidRPr="00550BAE" w:rsidTr="002E2D67">
        <w:trPr>
          <w:trHeight w:val="297"/>
        </w:trPr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Чтение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A6A98" w:rsidRPr="00550BAE" w:rsidTr="002E2D67">
        <w:trPr>
          <w:trHeight w:val="252"/>
        </w:trPr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Письмо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A6A98" w:rsidRPr="00550BAE" w:rsidTr="002E2D67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 xml:space="preserve">                      Систематический курс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6A98" w:rsidRPr="00550BAE" w:rsidTr="002E2D67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Фонетика и орфоэпия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1A6A98" w:rsidRPr="00550BAE" w:rsidTr="002E2D67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Графика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A6A98" w:rsidRPr="00550BAE" w:rsidTr="002E2D67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Лексика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1A6A98" w:rsidRPr="00550BAE" w:rsidTr="002E2D67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Состав слова (морфемика)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1A6A98" w:rsidRPr="00550BAE" w:rsidTr="002E2D67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Морфология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</w:tr>
      <w:tr w:rsidR="001A6A98" w:rsidRPr="00550BAE" w:rsidTr="002E2D67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Синтаксис</w:t>
            </w:r>
            <w:r w:rsidRPr="002E2D67">
              <w:rPr>
                <w:rStyle w:val="Zag11"/>
                <w:rFonts w:ascii="Times New Roman" w:eastAsia="@Arial Unicode MS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</w:tr>
      <w:tr w:rsidR="001A6A98" w:rsidRPr="00550BAE" w:rsidTr="002E2D67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Орфография и пунктуация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</w:tr>
      <w:tr w:rsidR="001A6A98" w:rsidRPr="00550BAE" w:rsidTr="002E2D67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Развитие речи</w:t>
            </w:r>
            <w:r w:rsidRPr="002E2D67">
              <w:rPr>
                <w:rStyle w:val="Zag11"/>
                <w:rFonts w:ascii="Times New Roman" w:eastAsia="@Arial Unicode MS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1A6A98" w:rsidRPr="00550BAE" w:rsidTr="002E2D67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170 часов</w:t>
            </w:r>
          </w:p>
        </w:tc>
      </w:tr>
    </w:tbl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2E2D67">
        <w:rPr>
          <w:rFonts w:ascii="Times New Roman" w:hAnsi="Times New Roman"/>
          <w:sz w:val="24"/>
          <w:szCs w:val="24"/>
        </w:rPr>
        <w:t xml:space="preserve">                                             4  класс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817"/>
        <w:gridCol w:w="16"/>
        <w:gridCol w:w="5229"/>
        <w:gridCol w:w="1417"/>
      </w:tblGrid>
      <w:tr w:rsidR="001A6A98" w:rsidRPr="00550BAE" w:rsidTr="002E2D67">
        <w:tc>
          <w:tcPr>
            <w:tcW w:w="8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5245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Кол-во часов</w:t>
            </w:r>
          </w:p>
        </w:tc>
      </w:tr>
      <w:tr w:rsidR="001A6A98" w:rsidRPr="00550BAE" w:rsidTr="002E2D67">
        <w:tc>
          <w:tcPr>
            <w:tcW w:w="7479" w:type="dxa"/>
            <w:gridSpan w:val="4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6A98" w:rsidRPr="00550BAE" w:rsidTr="002E2D67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Слушание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A6A98" w:rsidRPr="00550BAE" w:rsidTr="002E2D67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Говорение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A6A98" w:rsidRPr="00550BAE" w:rsidTr="002E2D67">
        <w:trPr>
          <w:trHeight w:val="297"/>
        </w:trPr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Чтение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A6A98" w:rsidRPr="00550BAE" w:rsidTr="002E2D67">
        <w:trPr>
          <w:trHeight w:val="252"/>
        </w:trPr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Письмо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A6A98" w:rsidRPr="00550BAE" w:rsidTr="002E2D67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 xml:space="preserve">                      Систематический курс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6A98" w:rsidRPr="00550BAE" w:rsidTr="002E2D67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Фонетика и орфоэпия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A6A98" w:rsidRPr="00550BAE" w:rsidTr="002E2D67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Графика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A6A98" w:rsidRPr="00550BAE" w:rsidTr="002E2D67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Лексика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1A6A98" w:rsidRPr="00550BAE" w:rsidTr="002E2D67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Состав слова (морфемика)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1A6A98" w:rsidRPr="00550BAE" w:rsidTr="002E2D67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Морфология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57</w:t>
            </w:r>
          </w:p>
        </w:tc>
      </w:tr>
      <w:tr w:rsidR="001A6A98" w:rsidRPr="00550BAE" w:rsidTr="002E2D67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Синтаксис</w:t>
            </w:r>
            <w:r w:rsidRPr="002E2D67">
              <w:rPr>
                <w:rStyle w:val="Zag11"/>
                <w:rFonts w:ascii="Times New Roman" w:eastAsia="@Arial Unicode MS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</w:tr>
      <w:tr w:rsidR="001A6A98" w:rsidRPr="00550BAE" w:rsidTr="002E2D67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Орфография и пунктуация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</w:tr>
      <w:tr w:rsidR="001A6A98" w:rsidRPr="00550BAE" w:rsidTr="002E2D67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Развитие речи</w:t>
            </w:r>
            <w:r w:rsidRPr="002E2D67">
              <w:rPr>
                <w:rStyle w:val="Zag11"/>
                <w:rFonts w:ascii="Times New Roman" w:eastAsia="@Arial Unicode MS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</w:tr>
      <w:tr w:rsidR="001A6A98" w:rsidRPr="00550BAE" w:rsidTr="002E2D67">
        <w:tc>
          <w:tcPr>
            <w:tcW w:w="833" w:type="dxa"/>
            <w:gridSpan w:val="2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29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1417" w:type="dxa"/>
          </w:tcPr>
          <w:p w:rsidR="001A6A98" w:rsidRPr="002E2D67" w:rsidRDefault="001A6A98" w:rsidP="002E2D67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2E2D67">
              <w:rPr>
                <w:rFonts w:ascii="Times New Roman" w:hAnsi="Times New Roman"/>
                <w:sz w:val="24"/>
                <w:szCs w:val="24"/>
              </w:rPr>
              <w:t>170 часов</w:t>
            </w:r>
          </w:p>
        </w:tc>
      </w:tr>
    </w:tbl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  <w:r w:rsidRPr="007F6FC2">
        <w:rPr>
          <w:rFonts w:ascii="Times New Roman" w:hAnsi="Times New Roman"/>
          <w:sz w:val="24"/>
          <w:szCs w:val="24"/>
        </w:rPr>
        <w:pict>
          <v:shape id="_x0000_i1026" type="#_x0000_t75" style="width:459pt;height:631.5pt">
            <v:imagedata r:id="rId6" o:title=""/>
          </v:shape>
        </w:pict>
      </w: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eastAsia="@Arial Unicode MS" w:hAnsi="Times New Roman"/>
          <w:iCs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b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Style w:val="Zag11"/>
          <w:rFonts w:ascii="Times New Roman" w:eastAsia="@Arial Unicode MS" w:hAnsi="Times New Roman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</w:p>
    <w:p w:rsidR="001A6A98" w:rsidRPr="002E2D67" w:rsidRDefault="001A6A98" w:rsidP="002E2D67">
      <w:pPr>
        <w:pStyle w:val="NoSpacing1"/>
        <w:rPr>
          <w:rFonts w:ascii="Times New Roman" w:hAnsi="Times New Roman"/>
          <w:sz w:val="24"/>
          <w:szCs w:val="24"/>
        </w:rPr>
      </w:pPr>
    </w:p>
    <w:sectPr w:rsidR="001A6A98" w:rsidRPr="002E2D67" w:rsidSect="009C47F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Batang">
    <w:altName w:val="ўа¬»¬¦¬ў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NewtonCSanPin">
    <w:altName w:val="Times New Roman"/>
    <w:panose1 w:val="00000000000000000000"/>
    <w:charset w:val="CC"/>
    <w:family w:val="auto"/>
    <w:notTrueType/>
    <w:pitch w:val="variable"/>
    <w:sig w:usb0="00000203" w:usb1="00000000" w:usb2="00000000" w:usb3="00000000" w:csb0="00000005" w:csb1="00000000"/>
  </w:font>
  <w:font w:name="PragmaticaC">
    <w:altName w:val="Courier New"/>
    <w:panose1 w:val="00000000000000000000"/>
    <w:charset w:val="CC"/>
    <w:family w:val="decorative"/>
    <w:notTrueType/>
    <w:pitch w:val="variable"/>
    <w:sig w:usb0="00000203" w:usb1="00000000" w:usb2="00000000" w:usb3="00000000" w:csb0="00000005" w:csb1="00000000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1366"/>
    <w:multiLevelType w:val="hybridMultilevel"/>
    <w:tmpl w:val="BC92B7C6"/>
    <w:lvl w:ilvl="0" w:tplc="B25058D6">
      <w:start w:val="2"/>
      <w:numFmt w:val="decimal"/>
      <w:lvlText w:val="%1"/>
      <w:lvlJc w:val="left"/>
      <w:rPr>
        <w:rFonts w:ascii="Times New Roman" w:hAnsi="Times New Roman" w:cs="Times New Roman" w:hint="default"/>
      </w:rPr>
    </w:lvl>
    <w:lvl w:ilvl="1" w:tplc="96329240">
      <w:numFmt w:val="decimal"/>
      <w:lvlText w:val=""/>
      <w:lvlJc w:val="left"/>
      <w:rPr>
        <w:rFonts w:cs="Times New Roman"/>
      </w:rPr>
    </w:lvl>
    <w:lvl w:ilvl="2" w:tplc="2744CA50">
      <w:numFmt w:val="decimal"/>
      <w:lvlText w:val=""/>
      <w:lvlJc w:val="left"/>
      <w:rPr>
        <w:rFonts w:cs="Times New Roman"/>
      </w:rPr>
    </w:lvl>
    <w:lvl w:ilvl="3" w:tplc="F5DCA6F6">
      <w:numFmt w:val="decimal"/>
      <w:lvlText w:val=""/>
      <w:lvlJc w:val="left"/>
      <w:rPr>
        <w:rFonts w:cs="Times New Roman"/>
      </w:rPr>
    </w:lvl>
    <w:lvl w:ilvl="4" w:tplc="B95C8D32">
      <w:numFmt w:val="decimal"/>
      <w:lvlText w:val=""/>
      <w:lvlJc w:val="left"/>
      <w:rPr>
        <w:rFonts w:cs="Times New Roman"/>
      </w:rPr>
    </w:lvl>
    <w:lvl w:ilvl="5" w:tplc="20BADE94">
      <w:numFmt w:val="decimal"/>
      <w:lvlText w:val=""/>
      <w:lvlJc w:val="left"/>
      <w:rPr>
        <w:rFonts w:cs="Times New Roman"/>
      </w:rPr>
    </w:lvl>
    <w:lvl w:ilvl="6" w:tplc="94D40FB2">
      <w:numFmt w:val="decimal"/>
      <w:lvlText w:val=""/>
      <w:lvlJc w:val="left"/>
      <w:rPr>
        <w:rFonts w:cs="Times New Roman"/>
      </w:rPr>
    </w:lvl>
    <w:lvl w:ilvl="7" w:tplc="7DCA47F6">
      <w:numFmt w:val="decimal"/>
      <w:lvlText w:val=""/>
      <w:lvlJc w:val="left"/>
      <w:rPr>
        <w:rFonts w:cs="Times New Roman"/>
      </w:rPr>
    </w:lvl>
    <w:lvl w:ilvl="8" w:tplc="3C86488A">
      <w:numFmt w:val="decimal"/>
      <w:lvlText w:val=""/>
      <w:lvlJc w:val="left"/>
      <w:rPr>
        <w:rFonts w:cs="Times New Roman"/>
      </w:rPr>
    </w:lvl>
  </w:abstractNum>
  <w:abstractNum w:abstractNumId="1">
    <w:nsid w:val="00004DF2"/>
    <w:multiLevelType w:val="hybridMultilevel"/>
    <w:tmpl w:val="022CB128"/>
    <w:lvl w:ilvl="0" w:tplc="DFC089F2">
      <w:start w:val="1"/>
      <w:numFmt w:val="bullet"/>
      <w:lvlText w:val="и"/>
      <w:lvlJc w:val="left"/>
    </w:lvl>
    <w:lvl w:ilvl="1" w:tplc="AF40AA96">
      <w:numFmt w:val="decimal"/>
      <w:lvlText w:val=""/>
      <w:lvlJc w:val="left"/>
      <w:rPr>
        <w:rFonts w:cs="Times New Roman"/>
      </w:rPr>
    </w:lvl>
    <w:lvl w:ilvl="2" w:tplc="D5DE5646">
      <w:numFmt w:val="decimal"/>
      <w:lvlText w:val=""/>
      <w:lvlJc w:val="left"/>
      <w:rPr>
        <w:rFonts w:cs="Times New Roman"/>
      </w:rPr>
    </w:lvl>
    <w:lvl w:ilvl="3" w:tplc="0F00D28C">
      <w:numFmt w:val="decimal"/>
      <w:lvlText w:val=""/>
      <w:lvlJc w:val="left"/>
      <w:rPr>
        <w:rFonts w:cs="Times New Roman"/>
      </w:rPr>
    </w:lvl>
    <w:lvl w:ilvl="4" w:tplc="FF60A3D6">
      <w:numFmt w:val="decimal"/>
      <w:lvlText w:val=""/>
      <w:lvlJc w:val="left"/>
      <w:rPr>
        <w:rFonts w:cs="Times New Roman"/>
      </w:rPr>
    </w:lvl>
    <w:lvl w:ilvl="5" w:tplc="FC060B40">
      <w:numFmt w:val="decimal"/>
      <w:lvlText w:val=""/>
      <w:lvlJc w:val="left"/>
      <w:rPr>
        <w:rFonts w:cs="Times New Roman"/>
      </w:rPr>
    </w:lvl>
    <w:lvl w:ilvl="6" w:tplc="06EC0F7C">
      <w:numFmt w:val="decimal"/>
      <w:lvlText w:val=""/>
      <w:lvlJc w:val="left"/>
      <w:rPr>
        <w:rFonts w:cs="Times New Roman"/>
      </w:rPr>
    </w:lvl>
    <w:lvl w:ilvl="7" w:tplc="6A943806">
      <w:numFmt w:val="decimal"/>
      <w:lvlText w:val=""/>
      <w:lvlJc w:val="left"/>
      <w:rPr>
        <w:rFonts w:cs="Times New Roman"/>
      </w:rPr>
    </w:lvl>
    <w:lvl w:ilvl="8" w:tplc="89B462E6">
      <w:numFmt w:val="decimal"/>
      <w:lvlText w:val=""/>
      <w:lvlJc w:val="left"/>
      <w:rPr>
        <w:rFonts w:cs="Times New Roman"/>
      </w:rPr>
    </w:lvl>
  </w:abstractNum>
  <w:abstractNum w:abstractNumId="2">
    <w:nsid w:val="00005D03"/>
    <w:multiLevelType w:val="hybridMultilevel"/>
    <w:tmpl w:val="88AA8BF4"/>
    <w:lvl w:ilvl="0" w:tplc="98F2214E">
      <w:start w:val="1"/>
      <w:numFmt w:val="bullet"/>
      <w:lvlText w:val="с"/>
      <w:lvlJc w:val="left"/>
    </w:lvl>
    <w:lvl w:ilvl="1" w:tplc="2744E11A">
      <w:numFmt w:val="decimal"/>
      <w:lvlText w:val=""/>
      <w:lvlJc w:val="left"/>
      <w:rPr>
        <w:rFonts w:cs="Times New Roman"/>
      </w:rPr>
    </w:lvl>
    <w:lvl w:ilvl="2" w:tplc="2DE86D7A">
      <w:numFmt w:val="decimal"/>
      <w:lvlText w:val=""/>
      <w:lvlJc w:val="left"/>
      <w:rPr>
        <w:rFonts w:cs="Times New Roman"/>
      </w:rPr>
    </w:lvl>
    <w:lvl w:ilvl="3" w:tplc="5E80E5DA">
      <w:numFmt w:val="decimal"/>
      <w:lvlText w:val=""/>
      <w:lvlJc w:val="left"/>
      <w:rPr>
        <w:rFonts w:cs="Times New Roman"/>
      </w:rPr>
    </w:lvl>
    <w:lvl w:ilvl="4" w:tplc="6520F5CA">
      <w:numFmt w:val="decimal"/>
      <w:lvlText w:val=""/>
      <w:lvlJc w:val="left"/>
      <w:rPr>
        <w:rFonts w:cs="Times New Roman"/>
      </w:rPr>
    </w:lvl>
    <w:lvl w:ilvl="5" w:tplc="EDC67758">
      <w:numFmt w:val="decimal"/>
      <w:lvlText w:val=""/>
      <w:lvlJc w:val="left"/>
      <w:rPr>
        <w:rFonts w:cs="Times New Roman"/>
      </w:rPr>
    </w:lvl>
    <w:lvl w:ilvl="6" w:tplc="0390FD06">
      <w:numFmt w:val="decimal"/>
      <w:lvlText w:val=""/>
      <w:lvlJc w:val="left"/>
      <w:rPr>
        <w:rFonts w:cs="Times New Roman"/>
      </w:rPr>
    </w:lvl>
    <w:lvl w:ilvl="7" w:tplc="94A4CE88">
      <w:numFmt w:val="decimal"/>
      <w:lvlText w:val=""/>
      <w:lvlJc w:val="left"/>
      <w:rPr>
        <w:rFonts w:cs="Times New Roman"/>
      </w:rPr>
    </w:lvl>
    <w:lvl w:ilvl="8" w:tplc="DF067186">
      <w:numFmt w:val="decimal"/>
      <w:lvlText w:val=""/>
      <w:lvlJc w:val="left"/>
      <w:rPr>
        <w:rFonts w:cs="Times New Roman"/>
      </w:rPr>
    </w:lvl>
  </w:abstractNum>
  <w:abstractNum w:abstractNumId="3">
    <w:nsid w:val="05CF7B47"/>
    <w:multiLevelType w:val="hybridMultilevel"/>
    <w:tmpl w:val="7A6CE614"/>
    <w:lvl w:ilvl="0" w:tplc="0EF4F5CE">
      <w:start w:val="3"/>
      <w:numFmt w:val="decimal"/>
      <w:lvlText w:val="%1"/>
      <w:lvlJc w:val="left"/>
      <w:pPr>
        <w:ind w:left="76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2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8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  <w:rPr>
        <w:rFonts w:cs="Times New Roman"/>
      </w:rPr>
    </w:lvl>
  </w:abstractNum>
  <w:abstractNum w:abstractNumId="4">
    <w:nsid w:val="0A4F35DD"/>
    <w:multiLevelType w:val="hybridMultilevel"/>
    <w:tmpl w:val="4D02B604"/>
    <w:lvl w:ilvl="0" w:tplc="F34060C0">
      <w:start w:val="1"/>
      <w:numFmt w:val="bullet"/>
      <w:lvlText w:val=""/>
      <w:lvlJc w:val="left"/>
      <w:pPr>
        <w:ind w:left="100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5">
    <w:nsid w:val="0AC9740F"/>
    <w:multiLevelType w:val="hybridMultilevel"/>
    <w:tmpl w:val="50BCAD3A"/>
    <w:lvl w:ilvl="0" w:tplc="F34060C0">
      <w:start w:val="1"/>
      <w:numFmt w:val="bullet"/>
      <w:lvlText w:val=""/>
      <w:lvlJc w:val="left"/>
      <w:pPr>
        <w:ind w:left="100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6">
    <w:nsid w:val="11AC2D7A"/>
    <w:multiLevelType w:val="hybridMultilevel"/>
    <w:tmpl w:val="AA645ED6"/>
    <w:lvl w:ilvl="0" w:tplc="7D58F9C4">
      <w:start w:val="1"/>
      <w:numFmt w:val="bullet"/>
      <w:lvlText w:val="–"/>
      <w:lvlJc w:val="left"/>
      <w:pPr>
        <w:ind w:left="454" w:firstLine="68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7">
    <w:nsid w:val="150062B0"/>
    <w:multiLevelType w:val="hybridMultilevel"/>
    <w:tmpl w:val="AE86D234"/>
    <w:lvl w:ilvl="0" w:tplc="7D58F9C4">
      <w:start w:val="1"/>
      <w:numFmt w:val="bullet"/>
      <w:lvlText w:val="–"/>
      <w:lvlJc w:val="left"/>
      <w:pPr>
        <w:ind w:left="454" w:firstLine="68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8">
    <w:nsid w:val="15E10A91"/>
    <w:multiLevelType w:val="hybridMultilevel"/>
    <w:tmpl w:val="348C5A60"/>
    <w:lvl w:ilvl="0" w:tplc="F34060C0">
      <w:start w:val="1"/>
      <w:numFmt w:val="bullet"/>
      <w:lvlText w:val=""/>
      <w:lvlJc w:val="left"/>
      <w:pPr>
        <w:ind w:left="100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9">
    <w:nsid w:val="18BC1C63"/>
    <w:multiLevelType w:val="hybridMultilevel"/>
    <w:tmpl w:val="6442B9EC"/>
    <w:lvl w:ilvl="0" w:tplc="F34060C0">
      <w:start w:val="1"/>
      <w:numFmt w:val="bullet"/>
      <w:lvlText w:val=""/>
      <w:lvlJc w:val="left"/>
      <w:pPr>
        <w:ind w:left="100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10">
    <w:nsid w:val="23E2578B"/>
    <w:multiLevelType w:val="hybridMultilevel"/>
    <w:tmpl w:val="10A4D8E8"/>
    <w:lvl w:ilvl="0" w:tplc="2EA6EEBA">
      <w:start w:val="2"/>
      <w:numFmt w:val="decimal"/>
      <w:lvlText w:val="%1"/>
      <w:lvlJc w:val="left"/>
      <w:pPr>
        <w:ind w:left="405" w:hanging="360"/>
      </w:pPr>
      <w:rPr>
        <w:rFonts w:cs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6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72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  <w:rPr>
        <w:rFonts w:cs="Times New Roman"/>
      </w:rPr>
    </w:lvl>
  </w:abstractNum>
  <w:abstractNum w:abstractNumId="11">
    <w:nsid w:val="26DC1028"/>
    <w:multiLevelType w:val="hybridMultilevel"/>
    <w:tmpl w:val="03EA953E"/>
    <w:lvl w:ilvl="0" w:tplc="F34060C0">
      <w:start w:val="1"/>
      <w:numFmt w:val="bullet"/>
      <w:lvlText w:val=""/>
      <w:lvlJc w:val="left"/>
      <w:pPr>
        <w:ind w:left="100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12">
    <w:nsid w:val="2E00038B"/>
    <w:multiLevelType w:val="hybridMultilevel"/>
    <w:tmpl w:val="3244D89E"/>
    <w:lvl w:ilvl="0" w:tplc="B02E6EF4">
      <w:start w:val="1"/>
      <w:numFmt w:val="bullet"/>
      <w:lvlText w:val="–"/>
      <w:lvlJc w:val="left"/>
      <w:pPr>
        <w:ind w:left="964" w:hanging="360"/>
      </w:pPr>
      <w:rPr>
        <w:rFonts w:ascii="Times New Roman" w:hAnsi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68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0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2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4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56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8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0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24" w:hanging="360"/>
      </w:pPr>
      <w:rPr>
        <w:rFonts w:ascii="Wingdings" w:hAnsi="Wingdings" w:hint="default"/>
      </w:rPr>
    </w:lvl>
  </w:abstractNum>
  <w:abstractNum w:abstractNumId="13">
    <w:nsid w:val="2F614AEF"/>
    <w:multiLevelType w:val="hybridMultilevel"/>
    <w:tmpl w:val="ED3479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FB3324C"/>
    <w:multiLevelType w:val="hybridMultilevel"/>
    <w:tmpl w:val="8E3E7C60"/>
    <w:lvl w:ilvl="0" w:tplc="7D58F9C4">
      <w:start w:val="1"/>
      <w:numFmt w:val="bullet"/>
      <w:lvlText w:val="–"/>
      <w:lvlJc w:val="left"/>
      <w:pPr>
        <w:ind w:left="454" w:firstLine="68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15">
    <w:nsid w:val="31960E40"/>
    <w:multiLevelType w:val="hybridMultilevel"/>
    <w:tmpl w:val="B2A6FE90"/>
    <w:lvl w:ilvl="0" w:tplc="E36A0D9A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9401D27"/>
    <w:multiLevelType w:val="hybridMultilevel"/>
    <w:tmpl w:val="2880FCB8"/>
    <w:lvl w:ilvl="0" w:tplc="B02E6EF4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3A760472"/>
    <w:multiLevelType w:val="hybridMultilevel"/>
    <w:tmpl w:val="7A6CE614"/>
    <w:lvl w:ilvl="0" w:tplc="0EF4F5CE">
      <w:start w:val="3"/>
      <w:numFmt w:val="decimal"/>
      <w:lvlText w:val="%1"/>
      <w:lvlJc w:val="left"/>
      <w:pPr>
        <w:ind w:left="76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2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8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  <w:rPr>
        <w:rFonts w:cs="Times New Roman"/>
      </w:rPr>
    </w:lvl>
  </w:abstractNum>
  <w:abstractNum w:abstractNumId="18">
    <w:nsid w:val="405A0AB1"/>
    <w:multiLevelType w:val="hybridMultilevel"/>
    <w:tmpl w:val="C3BA6DDE"/>
    <w:lvl w:ilvl="0" w:tplc="7D58F9C4">
      <w:start w:val="1"/>
      <w:numFmt w:val="bullet"/>
      <w:lvlText w:val="–"/>
      <w:lvlJc w:val="left"/>
      <w:pPr>
        <w:ind w:left="454" w:firstLine="68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19">
    <w:nsid w:val="4343323C"/>
    <w:multiLevelType w:val="hybridMultilevel"/>
    <w:tmpl w:val="D72C3886"/>
    <w:lvl w:ilvl="0" w:tplc="F34060C0">
      <w:start w:val="1"/>
      <w:numFmt w:val="bullet"/>
      <w:lvlText w:val=""/>
      <w:lvlJc w:val="left"/>
      <w:pPr>
        <w:ind w:left="100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20">
    <w:nsid w:val="45A32E6B"/>
    <w:multiLevelType w:val="hybridMultilevel"/>
    <w:tmpl w:val="FF061CB8"/>
    <w:lvl w:ilvl="0" w:tplc="D27A44E2">
      <w:start w:val="4"/>
      <w:numFmt w:val="decimal"/>
      <w:lvlText w:val="%1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1">
    <w:nsid w:val="4B42581F"/>
    <w:multiLevelType w:val="hybridMultilevel"/>
    <w:tmpl w:val="C85C2374"/>
    <w:lvl w:ilvl="0" w:tplc="B02E6EF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DB43F4D"/>
    <w:multiLevelType w:val="hybridMultilevel"/>
    <w:tmpl w:val="60587BF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4DD360C3"/>
    <w:multiLevelType w:val="multilevel"/>
    <w:tmpl w:val="A218F2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509079F1"/>
    <w:multiLevelType w:val="hybridMultilevel"/>
    <w:tmpl w:val="C64E197C"/>
    <w:lvl w:ilvl="0" w:tplc="64F81EB0">
      <w:start w:val="2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>
    <w:nsid w:val="5AD8690A"/>
    <w:multiLevelType w:val="hybridMultilevel"/>
    <w:tmpl w:val="10A4D8E8"/>
    <w:lvl w:ilvl="0" w:tplc="2EA6EEBA">
      <w:start w:val="2"/>
      <w:numFmt w:val="decimal"/>
      <w:lvlText w:val="%1"/>
      <w:lvlJc w:val="left"/>
      <w:pPr>
        <w:ind w:left="405" w:hanging="360"/>
      </w:pPr>
      <w:rPr>
        <w:rFonts w:cs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6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72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  <w:rPr>
        <w:rFonts w:cs="Times New Roman"/>
      </w:rPr>
    </w:lvl>
  </w:abstractNum>
  <w:abstractNum w:abstractNumId="26">
    <w:nsid w:val="5BA21BD7"/>
    <w:multiLevelType w:val="hybridMultilevel"/>
    <w:tmpl w:val="70E694D6"/>
    <w:lvl w:ilvl="0" w:tplc="F34060C0">
      <w:start w:val="1"/>
      <w:numFmt w:val="bullet"/>
      <w:lvlText w:val=""/>
      <w:lvlJc w:val="left"/>
      <w:pPr>
        <w:ind w:left="100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27">
    <w:nsid w:val="5C39438B"/>
    <w:multiLevelType w:val="hybridMultilevel"/>
    <w:tmpl w:val="FCDC09AE"/>
    <w:lvl w:ilvl="0" w:tplc="B02E6EF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E5E0062"/>
    <w:multiLevelType w:val="hybridMultilevel"/>
    <w:tmpl w:val="B49A094E"/>
    <w:lvl w:ilvl="0" w:tplc="19483BDC">
      <w:start w:val="1"/>
      <w:numFmt w:val="decimal"/>
      <w:lvlText w:val="%1"/>
      <w:lvlJc w:val="left"/>
      <w:pPr>
        <w:ind w:left="334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406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478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550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622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694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766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838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9105" w:hanging="180"/>
      </w:pPr>
      <w:rPr>
        <w:rFonts w:cs="Times New Roman"/>
      </w:rPr>
    </w:lvl>
  </w:abstractNum>
  <w:abstractNum w:abstractNumId="29">
    <w:nsid w:val="5EE717D0"/>
    <w:multiLevelType w:val="hybridMultilevel"/>
    <w:tmpl w:val="7A6CE614"/>
    <w:lvl w:ilvl="0" w:tplc="0EF4F5CE">
      <w:start w:val="3"/>
      <w:numFmt w:val="decimal"/>
      <w:lvlText w:val="%1"/>
      <w:lvlJc w:val="left"/>
      <w:pPr>
        <w:ind w:left="76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2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8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  <w:rPr>
        <w:rFonts w:cs="Times New Roman"/>
      </w:rPr>
    </w:lvl>
  </w:abstractNum>
  <w:abstractNum w:abstractNumId="30">
    <w:nsid w:val="60F312A9"/>
    <w:multiLevelType w:val="hybridMultilevel"/>
    <w:tmpl w:val="8A462096"/>
    <w:lvl w:ilvl="0" w:tplc="D8745EC8">
      <w:start w:val="2"/>
      <w:numFmt w:val="decimal"/>
      <w:lvlText w:val="%1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31">
    <w:nsid w:val="693147F8"/>
    <w:multiLevelType w:val="hybridMultilevel"/>
    <w:tmpl w:val="929A95B6"/>
    <w:lvl w:ilvl="0" w:tplc="F34060C0">
      <w:start w:val="1"/>
      <w:numFmt w:val="bullet"/>
      <w:lvlText w:val=""/>
      <w:lvlJc w:val="left"/>
      <w:pPr>
        <w:ind w:left="100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32">
    <w:nsid w:val="6FD21552"/>
    <w:multiLevelType w:val="hybridMultilevel"/>
    <w:tmpl w:val="0172A9B6"/>
    <w:lvl w:ilvl="0" w:tplc="C728CD42">
      <w:start w:val="4"/>
      <w:numFmt w:val="decimal"/>
      <w:lvlText w:val="%1"/>
      <w:lvlJc w:val="left"/>
      <w:pPr>
        <w:ind w:left="144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33">
    <w:nsid w:val="74093D08"/>
    <w:multiLevelType w:val="hybridMultilevel"/>
    <w:tmpl w:val="25488B36"/>
    <w:lvl w:ilvl="0" w:tplc="F34060C0">
      <w:start w:val="1"/>
      <w:numFmt w:val="bullet"/>
      <w:lvlText w:val=""/>
      <w:lvlJc w:val="left"/>
      <w:pPr>
        <w:ind w:left="100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34">
    <w:nsid w:val="74744505"/>
    <w:multiLevelType w:val="hybridMultilevel"/>
    <w:tmpl w:val="40B859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4BF16D5"/>
    <w:multiLevelType w:val="hybridMultilevel"/>
    <w:tmpl w:val="3D203D5E"/>
    <w:lvl w:ilvl="0" w:tplc="F34060C0">
      <w:start w:val="1"/>
      <w:numFmt w:val="bullet"/>
      <w:lvlText w:val=""/>
      <w:lvlJc w:val="left"/>
      <w:pPr>
        <w:ind w:left="100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36">
    <w:nsid w:val="78714756"/>
    <w:multiLevelType w:val="hybridMultilevel"/>
    <w:tmpl w:val="E932C0FE"/>
    <w:lvl w:ilvl="0" w:tplc="F34060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7"/>
  </w:num>
  <w:num w:numId="3">
    <w:abstractNumId w:val="1"/>
  </w:num>
  <w:num w:numId="4">
    <w:abstractNumId w:val="0"/>
  </w:num>
  <w:num w:numId="5">
    <w:abstractNumId w:val="2"/>
  </w:num>
  <w:num w:numId="6">
    <w:abstractNumId w:val="15"/>
  </w:num>
  <w:num w:numId="7">
    <w:abstractNumId w:val="16"/>
  </w:num>
  <w:num w:numId="8">
    <w:abstractNumId w:val="12"/>
  </w:num>
  <w:num w:numId="9">
    <w:abstractNumId w:val="27"/>
  </w:num>
  <w:num w:numId="10">
    <w:abstractNumId w:val="21"/>
  </w:num>
  <w:num w:numId="11">
    <w:abstractNumId w:val="11"/>
  </w:num>
  <w:num w:numId="12">
    <w:abstractNumId w:val="31"/>
  </w:num>
  <w:num w:numId="13">
    <w:abstractNumId w:val="4"/>
  </w:num>
  <w:num w:numId="14">
    <w:abstractNumId w:val="8"/>
  </w:num>
  <w:num w:numId="15">
    <w:abstractNumId w:val="19"/>
  </w:num>
  <w:num w:numId="16">
    <w:abstractNumId w:val="5"/>
  </w:num>
  <w:num w:numId="17">
    <w:abstractNumId w:val="9"/>
  </w:num>
  <w:num w:numId="18">
    <w:abstractNumId w:val="35"/>
  </w:num>
  <w:num w:numId="19">
    <w:abstractNumId w:val="33"/>
  </w:num>
  <w:num w:numId="20">
    <w:abstractNumId w:val="26"/>
  </w:num>
  <w:num w:numId="21">
    <w:abstractNumId w:val="14"/>
  </w:num>
  <w:num w:numId="22">
    <w:abstractNumId w:val="6"/>
  </w:num>
  <w:num w:numId="23">
    <w:abstractNumId w:val="7"/>
  </w:num>
  <w:num w:numId="24">
    <w:abstractNumId w:val="18"/>
  </w:num>
  <w:num w:numId="25">
    <w:abstractNumId w:val="36"/>
  </w:num>
  <w:num w:numId="26">
    <w:abstractNumId w:val="23"/>
  </w:num>
  <w:num w:numId="27">
    <w:abstractNumId w:val="25"/>
  </w:num>
  <w:num w:numId="28">
    <w:abstractNumId w:val="20"/>
  </w:num>
  <w:num w:numId="29">
    <w:abstractNumId w:val="3"/>
  </w:num>
  <w:num w:numId="30">
    <w:abstractNumId w:val="29"/>
  </w:num>
  <w:num w:numId="31">
    <w:abstractNumId w:val="24"/>
  </w:num>
  <w:num w:numId="32">
    <w:abstractNumId w:val="30"/>
  </w:num>
  <w:num w:numId="33">
    <w:abstractNumId w:val="13"/>
  </w:num>
  <w:num w:numId="34">
    <w:abstractNumId w:val="34"/>
  </w:num>
  <w:num w:numId="35">
    <w:abstractNumId w:val="32"/>
  </w:num>
  <w:num w:numId="36">
    <w:abstractNumId w:val="22"/>
  </w:num>
  <w:num w:numId="37">
    <w:abstractNumId w:val="2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1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956B03"/>
    <w:rsid w:val="00121E57"/>
    <w:rsid w:val="00154E87"/>
    <w:rsid w:val="001A6A98"/>
    <w:rsid w:val="0021246C"/>
    <w:rsid w:val="00230314"/>
    <w:rsid w:val="00282AD2"/>
    <w:rsid w:val="002A103E"/>
    <w:rsid w:val="002E2D67"/>
    <w:rsid w:val="003E75F2"/>
    <w:rsid w:val="00517EDA"/>
    <w:rsid w:val="00550BAE"/>
    <w:rsid w:val="005F697E"/>
    <w:rsid w:val="0063082B"/>
    <w:rsid w:val="006D5AD6"/>
    <w:rsid w:val="0071446D"/>
    <w:rsid w:val="0075569B"/>
    <w:rsid w:val="00770685"/>
    <w:rsid w:val="007F6FC2"/>
    <w:rsid w:val="00921EC1"/>
    <w:rsid w:val="00954B7A"/>
    <w:rsid w:val="00956B03"/>
    <w:rsid w:val="0097265B"/>
    <w:rsid w:val="0098560A"/>
    <w:rsid w:val="009C47F6"/>
    <w:rsid w:val="009D777F"/>
    <w:rsid w:val="00A340FD"/>
    <w:rsid w:val="00A47734"/>
    <w:rsid w:val="00AA35BC"/>
    <w:rsid w:val="00AE7C94"/>
    <w:rsid w:val="00B157A9"/>
    <w:rsid w:val="00B21DD6"/>
    <w:rsid w:val="00B93A44"/>
    <w:rsid w:val="00BD2ACF"/>
    <w:rsid w:val="00BD55F6"/>
    <w:rsid w:val="00C14658"/>
    <w:rsid w:val="00CA73F9"/>
    <w:rsid w:val="00CB270F"/>
    <w:rsid w:val="00DD31FC"/>
    <w:rsid w:val="00DD383B"/>
    <w:rsid w:val="00DD3B39"/>
    <w:rsid w:val="00DE136C"/>
    <w:rsid w:val="00F337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E7C94"/>
    <w:pPr>
      <w:spacing w:after="200" w:line="276" w:lineRule="auto"/>
    </w:pPr>
    <w:rPr>
      <w:rFonts w:ascii="Calibri" w:hAnsi="Calibri"/>
    </w:rPr>
  </w:style>
  <w:style w:type="paragraph" w:styleId="Heading1">
    <w:name w:val="heading 1"/>
    <w:basedOn w:val="Normal"/>
    <w:link w:val="Heading1Char"/>
    <w:uiPriority w:val="99"/>
    <w:qFormat/>
    <w:rsid w:val="00230314"/>
    <w:pPr>
      <w:spacing w:before="100" w:beforeAutospacing="1" w:after="100" w:afterAutospacing="1" w:line="240" w:lineRule="auto"/>
      <w:outlineLvl w:val="0"/>
    </w:pPr>
    <w:rPr>
      <w:rFonts w:ascii="Times New Roman" w:hAnsi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230314"/>
    <w:rPr>
      <w:rFonts w:cs="Times New Roman"/>
      <w:b/>
      <w:bCs/>
      <w:kern w:val="36"/>
      <w:sz w:val="48"/>
      <w:szCs w:val="48"/>
      <w:lang w:eastAsia="ru-RU"/>
    </w:rPr>
  </w:style>
  <w:style w:type="paragraph" w:styleId="NoSpacing">
    <w:name w:val="No Spacing"/>
    <w:aliases w:val="Без интервала1,основа"/>
    <w:basedOn w:val="Normal"/>
    <w:link w:val="NoSpacingChar1"/>
    <w:uiPriority w:val="99"/>
    <w:qFormat/>
    <w:rsid w:val="00230314"/>
    <w:pPr>
      <w:spacing w:after="0" w:line="240" w:lineRule="auto"/>
    </w:pPr>
    <w:rPr>
      <w:rFonts w:ascii="Arial Narrow" w:hAnsi="Arial Narrow"/>
      <w:i/>
      <w:sz w:val="20"/>
      <w:szCs w:val="20"/>
    </w:rPr>
  </w:style>
  <w:style w:type="character" w:customStyle="1" w:styleId="NoSpacingChar1">
    <w:name w:val="No Spacing Char1"/>
    <w:aliases w:val="Без интервала1 Char,основа Char"/>
    <w:link w:val="NoSpacing"/>
    <w:uiPriority w:val="99"/>
    <w:locked/>
    <w:rsid w:val="00230314"/>
    <w:rPr>
      <w:rFonts w:ascii="Arial Narrow" w:hAnsi="Arial Narrow"/>
      <w:i/>
      <w:lang w:eastAsia="ru-RU"/>
    </w:rPr>
  </w:style>
  <w:style w:type="paragraph" w:styleId="BodyText">
    <w:name w:val="Body Text"/>
    <w:basedOn w:val="Normal"/>
    <w:link w:val="BodyTextChar"/>
    <w:uiPriority w:val="99"/>
    <w:rsid w:val="00230314"/>
    <w:pPr>
      <w:spacing w:after="120" w:line="288" w:lineRule="auto"/>
    </w:pPr>
    <w:rPr>
      <w:rFonts w:ascii="Arial Narrow" w:hAnsi="Arial Narrow"/>
      <w:i/>
      <w:iCs/>
      <w:sz w:val="20"/>
      <w:szCs w:val="20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230314"/>
    <w:rPr>
      <w:rFonts w:ascii="Arial Narrow" w:hAnsi="Arial Narrow" w:cs="Times New Roman"/>
      <w:i/>
      <w:iCs/>
      <w:lang w:eastAsia="ru-RU"/>
    </w:rPr>
  </w:style>
  <w:style w:type="character" w:customStyle="1" w:styleId="5">
    <w:name w:val="Заголовок №5"/>
    <w:uiPriority w:val="99"/>
    <w:rsid w:val="00230314"/>
  </w:style>
  <w:style w:type="character" w:customStyle="1" w:styleId="180pt">
    <w:name w:val="Основной текст (18) + Интервал 0 pt"/>
    <w:uiPriority w:val="99"/>
    <w:rsid w:val="00230314"/>
    <w:rPr>
      <w:rFonts w:ascii="Times New Roman" w:hAnsi="Times New Roman"/>
      <w:b/>
      <w:spacing w:val="-4"/>
      <w:sz w:val="16"/>
      <w:shd w:val="clear" w:color="auto" w:fill="FFFFFF"/>
    </w:rPr>
  </w:style>
  <w:style w:type="character" w:customStyle="1" w:styleId="9pt7">
    <w:name w:val="Основной текст + 9 pt7"/>
    <w:aliases w:val="Интервал 0 pt30,Основной текст (9) + Курсив1"/>
    <w:uiPriority w:val="99"/>
    <w:rsid w:val="00230314"/>
    <w:rPr>
      <w:rFonts w:ascii="Times New Roman" w:hAnsi="Times New Roman"/>
      <w:spacing w:val="4"/>
      <w:sz w:val="18"/>
      <w:u w:val="none"/>
    </w:rPr>
  </w:style>
  <w:style w:type="character" w:customStyle="1" w:styleId="9pt5">
    <w:name w:val="Основной текст + 9 pt5"/>
    <w:aliases w:val="Полужирный13"/>
    <w:uiPriority w:val="99"/>
    <w:rsid w:val="00230314"/>
    <w:rPr>
      <w:rFonts w:ascii="Times New Roman" w:hAnsi="Times New Roman"/>
      <w:b/>
      <w:sz w:val="18"/>
      <w:u w:val="none"/>
    </w:rPr>
  </w:style>
  <w:style w:type="character" w:customStyle="1" w:styleId="202">
    <w:name w:val="Основной текст (20) + Полужирный2"/>
    <w:aliases w:val="Интервал 0 pt31,Основной текст + 82,5 pt7,Основной текст (31) + Полужирный,Курсив2"/>
    <w:uiPriority w:val="99"/>
    <w:rsid w:val="00230314"/>
    <w:rPr>
      <w:rFonts w:ascii="Times New Roman" w:hAnsi="Times New Roman"/>
      <w:b/>
      <w:spacing w:val="4"/>
      <w:sz w:val="18"/>
      <w:u w:val="none"/>
      <w:shd w:val="clear" w:color="auto" w:fill="FFFFFF"/>
    </w:rPr>
  </w:style>
  <w:style w:type="character" w:customStyle="1" w:styleId="50">
    <w:name w:val="Заголовок №5_"/>
    <w:link w:val="51"/>
    <w:uiPriority w:val="99"/>
    <w:locked/>
    <w:rsid w:val="00230314"/>
    <w:rPr>
      <w:b/>
      <w:i/>
      <w:spacing w:val="2"/>
      <w:sz w:val="25"/>
      <w:shd w:val="clear" w:color="auto" w:fill="FFFFFF"/>
    </w:rPr>
  </w:style>
  <w:style w:type="paragraph" w:customStyle="1" w:styleId="51">
    <w:name w:val="Заголовок №51"/>
    <w:basedOn w:val="Normal"/>
    <w:link w:val="50"/>
    <w:uiPriority w:val="99"/>
    <w:rsid w:val="00230314"/>
    <w:pPr>
      <w:widowControl w:val="0"/>
      <w:shd w:val="clear" w:color="auto" w:fill="FFFFFF"/>
      <w:spacing w:before="120" w:after="120" w:line="240" w:lineRule="atLeast"/>
      <w:jc w:val="center"/>
      <w:outlineLvl w:val="4"/>
    </w:pPr>
    <w:rPr>
      <w:rFonts w:ascii="Times New Roman" w:hAnsi="Times New Roman"/>
      <w:b/>
      <w:i/>
      <w:spacing w:val="2"/>
      <w:sz w:val="25"/>
      <w:szCs w:val="20"/>
      <w:shd w:val="clear" w:color="auto" w:fill="FFFFFF"/>
    </w:rPr>
  </w:style>
  <w:style w:type="character" w:customStyle="1" w:styleId="25">
    <w:name w:val="Основной текст (25)_"/>
    <w:link w:val="251"/>
    <w:uiPriority w:val="99"/>
    <w:locked/>
    <w:rsid w:val="00230314"/>
    <w:rPr>
      <w:i/>
      <w:sz w:val="21"/>
      <w:shd w:val="clear" w:color="auto" w:fill="FFFFFF"/>
    </w:rPr>
  </w:style>
  <w:style w:type="paragraph" w:customStyle="1" w:styleId="251">
    <w:name w:val="Основной текст (25)1"/>
    <w:basedOn w:val="Normal"/>
    <w:link w:val="25"/>
    <w:uiPriority w:val="99"/>
    <w:rsid w:val="00230314"/>
    <w:pPr>
      <w:widowControl w:val="0"/>
      <w:shd w:val="clear" w:color="auto" w:fill="FFFFFF"/>
      <w:spacing w:before="120" w:after="0" w:line="211" w:lineRule="exact"/>
      <w:ind w:hanging="80"/>
      <w:jc w:val="both"/>
    </w:pPr>
    <w:rPr>
      <w:rFonts w:ascii="Times New Roman" w:hAnsi="Times New Roman"/>
      <w:i/>
      <w:sz w:val="21"/>
      <w:szCs w:val="20"/>
      <w:shd w:val="clear" w:color="auto" w:fill="FFFFFF"/>
    </w:rPr>
  </w:style>
  <w:style w:type="character" w:customStyle="1" w:styleId="Verdana4">
    <w:name w:val="Основной текст + Verdana4"/>
    <w:aliases w:val="8 pt4,Полужирный10,Интервал 1 pt1,Основной текст + 9 pt6,Курсив5"/>
    <w:uiPriority w:val="99"/>
    <w:rsid w:val="00230314"/>
    <w:rPr>
      <w:rFonts w:ascii="Verdana" w:hAnsi="Verdana"/>
      <w:b/>
      <w:spacing w:val="37"/>
      <w:sz w:val="16"/>
      <w:u w:val="none"/>
      <w:shd w:val="clear" w:color="auto" w:fill="FFFFFF"/>
    </w:rPr>
  </w:style>
  <w:style w:type="character" w:customStyle="1" w:styleId="80pt">
    <w:name w:val="Основной текст (8) + Интервал 0 pt"/>
    <w:uiPriority w:val="99"/>
    <w:rsid w:val="00230314"/>
    <w:rPr>
      <w:rFonts w:ascii="Times New Roman" w:hAnsi="Times New Roman"/>
      <w:spacing w:val="1"/>
      <w:sz w:val="17"/>
      <w:u w:val="none"/>
      <w:shd w:val="clear" w:color="auto" w:fill="FFFFFF"/>
    </w:rPr>
  </w:style>
  <w:style w:type="character" w:customStyle="1" w:styleId="9">
    <w:name w:val="Основной текст (9)_"/>
    <w:link w:val="91"/>
    <w:uiPriority w:val="99"/>
    <w:locked/>
    <w:rsid w:val="00230314"/>
    <w:rPr>
      <w:b/>
      <w:spacing w:val="-6"/>
      <w:sz w:val="17"/>
      <w:shd w:val="clear" w:color="auto" w:fill="FFFFFF"/>
    </w:rPr>
  </w:style>
  <w:style w:type="paragraph" w:customStyle="1" w:styleId="91">
    <w:name w:val="Основной текст (9)1"/>
    <w:basedOn w:val="Normal"/>
    <w:link w:val="9"/>
    <w:uiPriority w:val="99"/>
    <w:rsid w:val="00230314"/>
    <w:pPr>
      <w:widowControl w:val="0"/>
      <w:shd w:val="clear" w:color="auto" w:fill="FFFFFF"/>
      <w:spacing w:after="180" w:line="168" w:lineRule="exact"/>
      <w:jc w:val="both"/>
    </w:pPr>
    <w:rPr>
      <w:rFonts w:ascii="Times New Roman" w:hAnsi="Times New Roman"/>
      <w:b/>
      <w:spacing w:val="-6"/>
      <w:sz w:val="17"/>
      <w:szCs w:val="20"/>
      <w:shd w:val="clear" w:color="auto" w:fill="FFFFFF"/>
    </w:rPr>
  </w:style>
  <w:style w:type="character" w:customStyle="1" w:styleId="90">
    <w:name w:val="Основной текст (9)"/>
    <w:uiPriority w:val="99"/>
    <w:rsid w:val="00230314"/>
  </w:style>
  <w:style w:type="character" w:customStyle="1" w:styleId="a">
    <w:name w:val="Основной текст + Полужирный"/>
    <w:aliases w:val="Интервал 0 pt,Основной текст (9) + Не полужирный2"/>
    <w:uiPriority w:val="99"/>
    <w:rsid w:val="00230314"/>
    <w:rPr>
      <w:rFonts w:ascii="Trebuchet MS" w:hAnsi="Trebuchet MS"/>
      <w:b/>
      <w:color w:val="000000"/>
      <w:spacing w:val="0"/>
      <w:w w:val="100"/>
      <w:position w:val="0"/>
      <w:sz w:val="17"/>
      <w:u w:val="none"/>
      <w:shd w:val="clear" w:color="auto" w:fill="FFFFFF"/>
      <w:lang w:val="ru-RU"/>
    </w:rPr>
  </w:style>
  <w:style w:type="character" w:customStyle="1" w:styleId="Zag11">
    <w:name w:val="Zag_11"/>
    <w:uiPriority w:val="99"/>
    <w:rsid w:val="00230314"/>
    <w:rPr>
      <w:color w:val="000000"/>
      <w:w w:val="100"/>
    </w:rPr>
  </w:style>
  <w:style w:type="character" w:customStyle="1" w:styleId="0pt">
    <w:name w:val="Основной текст + Интервал 0 pt"/>
    <w:uiPriority w:val="99"/>
    <w:rsid w:val="00230314"/>
    <w:rPr>
      <w:rFonts w:ascii="Century Schoolbook" w:hAnsi="Century Schoolbook"/>
      <w:spacing w:val="2"/>
      <w:sz w:val="20"/>
      <w:u w:val="none"/>
      <w:shd w:val="clear" w:color="auto" w:fill="FFFFFF"/>
    </w:rPr>
  </w:style>
  <w:style w:type="character" w:customStyle="1" w:styleId="8">
    <w:name w:val="Основной текст (8)_"/>
    <w:link w:val="81"/>
    <w:uiPriority w:val="99"/>
    <w:locked/>
    <w:rsid w:val="00230314"/>
    <w:rPr>
      <w:sz w:val="17"/>
      <w:shd w:val="clear" w:color="auto" w:fill="FFFFFF"/>
    </w:rPr>
  </w:style>
  <w:style w:type="paragraph" w:customStyle="1" w:styleId="81">
    <w:name w:val="Основной текст (8)1"/>
    <w:basedOn w:val="Normal"/>
    <w:link w:val="8"/>
    <w:uiPriority w:val="99"/>
    <w:rsid w:val="00230314"/>
    <w:pPr>
      <w:widowControl w:val="0"/>
      <w:shd w:val="clear" w:color="auto" w:fill="FFFFFF"/>
      <w:spacing w:after="0" w:line="168" w:lineRule="exact"/>
      <w:ind w:hanging="220"/>
      <w:jc w:val="both"/>
    </w:pPr>
    <w:rPr>
      <w:rFonts w:ascii="Times New Roman" w:hAnsi="Times New Roman"/>
      <w:sz w:val="17"/>
      <w:szCs w:val="20"/>
      <w:shd w:val="clear" w:color="auto" w:fill="FFFFFF"/>
    </w:rPr>
  </w:style>
  <w:style w:type="character" w:customStyle="1" w:styleId="80">
    <w:name w:val="Основной текст (8) + Полужирный"/>
    <w:aliases w:val="Интервал 0 pt81"/>
    <w:uiPriority w:val="99"/>
    <w:rsid w:val="00230314"/>
    <w:rPr>
      <w:rFonts w:ascii="Times New Roman" w:hAnsi="Times New Roman"/>
      <w:b/>
      <w:spacing w:val="-6"/>
      <w:sz w:val="17"/>
      <w:u w:val="none"/>
      <w:shd w:val="clear" w:color="auto" w:fill="FFFFFF"/>
    </w:rPr>
  </w:style>
  <w:style w:type="character" w:customStyle="1" w:styleId="3">
    <w:name w:val="Основной текст + Полужирный3"/>
    <w:aliases w:val="Интервал 0 pt19"/>
    <w:uiPriority w:val="99"/>
    <w:rsid w:val="00230314"/>
    <w:rPr>
      <w:rFonts w:ascii="Times New Roman" w:hAnsi="Times New Roman"/>
      <w:b/>
      <w:color w:val="000000"/>
      <w:spacing w:val="-5"/>
      <w:w w:val="100"/>
      <w:position w:val="0"/>
      <w:sz w:val="17"/>
      <w:shd w:val="clear" w:color="auto" w:fill="FFFFFF"/>
      <w:lang w:val="ru-RU"/>
    </w:rPr>
  </w:style>
  <w:style w:type="character" w:customStyle="1" w:styleId="a0">
    <w:name w:val="Основной текст_"/>
    <w:link w:val="2"/>
    <w:uiPriority w:val="99"/>
    <w:locked/>
    <w:rsid w:val="00230314"/>
    <w:rPr>
      <w:sz w:val="17"/>
      <w:shd w:val="clear" w:color="auto" w:fill="FFFFFF"/>
    </w:rPr>
  </w:style>
  <w:style w:type="paragraph" w:customStyle="1" w:styleId="2">
    <w:name w:val="Основной текст2"/>
    <w:basedOn w:val="Normal"/>
    <w:link w:val="a0"/>
    <w:uiPriority w:val="99"/>
    <w:rsid w:val="00230314"/>
    <w:pPr>
      <w:widowControl w:val="0"/>
      <w:shd w:val="clear" w:color="auto" w:fill="FFFFFF"/>
      <w:spacing w:after="0" w:line="192" w:lineRule="exact"/>
      <w:jc w:val="both"/>
    </w:pPr>
    <w:rPr>
      <w:rFonts w:ascii="Times New Roman" w:hAnsi="Times New Roman"/>
      <w:sz w:val="17"/>
      <w:szCs w:val="20"/>
      <w:shd w:val="clear" w:color="auto" w:fill="FFFFFF"/>
    </w:rPr>
  </w:style>
  <w:style w:type="character" w:customStyle="1" w:styleId="82">
    <w:name w:val="Основной текст + 8"/>
    <w:aliases w:val="5 pt,Полужирный,Интервал 0 pt18"/>
    <w:uiPriority w:val="99"/>
    <w:rsid w:val="00230314"/>
    <w:rPr>
      <w:rFonts w:ascii="Times New Roman" w:hAnsi="Times New Roman"/>
      <w:b/>
      <w:color w:val="000000"/>
      <w:spacing w:val="-6"/>
      <w:w w:val="100"/>
      <w:position w:val="0"/>
      <w:sz w:val="17"/>
      <w:u w:val="none"/>
      <w:shd w:val="clear" w:color="auto" w:fill="FFFFFF"/>
      <w:lang w:val="ru-RU"/>
    </w:rPr>
  </w:style>
  <w:style w:type="character" w:customStyle="1" w:styleId="8pt">
    <w:name w:val="Основной текст + 8 pt"/>
    <w:aliases w:val="Полужирный12,Интервал 0 pt15"/>
    <w:uiPriority w:val="99"/>
    <w:rsid w:val="00230314"/>
    <w:rPr>
      <w:rFonts w:ascii="Times New Roman" w:hAnsi="Times New Roman"/>
      <w:b/>
      <w:color w:val="000000"/>
      <w:spacing w:val="-6"/>
      <w:w w:val="100"/>
      <w:position w:val="0"/>
      <w:sz w:val="16"/>
      <w:u w:val="none"/>
      <w:shd w:val="clear" w:color="auto" w:fill="FFFFFF"/>
      <w:lang w:val="ru-RU"/>
    </w:rPr>
  </w:style>
  <w:style w:type="character" w:customStyle="1" w:styleId="1">
    <w:name w:val="Основной текст1"/>
    <w:uiPriority w:val="99"/>
    <w:rsid w:val="00230314"/>
    <w:rPr>
      <w:rFonts w:ascii="Times New Roman" w:hAnsi="Times New Roman"/>
      <w:color w:val="000000"/>
      <w:spacing w:val="0"/>
      <w:w w:val="100"/>
      <w:position w:val="0"/>
      <w:sz w:val="17"/>
      <w:shd w:val="clear" w:color="auto" w:fill="FFFFFF"/>
      <w:lang w:val="ru-RU"/>
    </w:rPr>
  </w:style>
  <w:style w:type="character" w:customStyle="1" w:styleId="a1">
    <w:name w:val="Основной текст + Курсив"/>
    <w:aliases w:val="Интервал 0 pt13"/>
    <w:uiPriority w:val="99"/>
    <w:rsid w:val="00230314"/>
    <w:rPr>
      <w:rFonts w:ascii="Times New Roman" w:hAnsi="Times New Roman"/>
      <w:i/>
      <w:color w:val="000000"/>
      <w:spacing w:val="3"/>
      <w:w w:val="100"/>
      <w:position w:val="0"/>
      <w:sz w:val="17"/>
      <w:u w:val="none"/>
      <w:shd w:val="clear" w:color="auto" w:fill="FFFFFF"/>
      <w:lang w:val="ru-RU"/>
    </w:rPr>
  </w:style>
  <w:style w:type="character" w:customStyle="1" w:styleId="20">
    <w:name w:val="Основной текст + Курсив2"/>
    <w:aliases w:val="Интервал 0 pt80"/>
    <w:uiPriority w:val="99"/>
    <w:rsid w:val="00230314"/>
    <w:rPr>
      <w:rFonts w:ascii="Times New Roman" w:hAnsi="Times New Roman"/>
      <w:i/>
      <w:spacing w:val="-3"/>
      <w:sz w:val="21"/>
      <w:u w:val="none"/>
      <w:shd w:val="clear" w:color="auto" w:fill="FFFFFF"/>
    </w:rPr>
  </w:style>
  <w:style w:type="character" w:customStyle="1" w:styleId="Arial">
    <w:name w:val="Основной текст + Arial"/>
    <w:aliases w:val="7 pt,Полужирный11,Интервал 0 pt12"/>
    <w:uiPriority w:val="99"/>
    <w:rsid w:val="00230314"/>
    <w:rPr>
      <w:rFonts w:ascii="Arial" w:hAnsi="Arial"/>
      <w:b/>
      <w:color w:val="000000"/>
      <w:w w:val="100"/>
      <w:position w:val="0"/>
      <w:sz w:val="14"/>
      <w:u w:val="none"/>
      <w:shd w:val="clear" w:color="auto" w:fill="FFFFFF"/>
      <w:lang w:val="ru-RU"/>
    </w:rPr>
  </w:style>
  <w:style w:type="character" w:customStyle="1" w:styleId="21">
    <w:name w:val="Основной текст + Полужирный2"/>
    <w:aliases w:val="Курсив,Интервал 0 pt11"/>
    <w:uiPriority w:val="99"/>
    <w:rsid w:val="00230314"/>
    <w:rPr>
      <w:rFonts w:ascii="Times New Roman" w:hAnsi="Times New Roman"/>
      <w:b/>
      <w:i/>
      <w:color w:val="000000"/>
      <w:spacing w:val="2"/>
      <w:w w:val="100"/>
      <w:position w:val="0"/>
      <w:sz w:val="17"/>
      <w:u w:val="none"/>
      <w:shd w:val="clear" w:color="auto" w:fill="FFFFFF"/>
      <w:lang w:val="ru-RU"/>
    </w:rPr>
  </w:style>
  <w:style w:type="character" w:customStyle="1" w:styleId="30">
    <w:name w:val="Основной текст (3) + Курсив"/>
    <w:aliases w:val="Интервал 0 pt10"/>
    <w:uiPriority w:val="99"/>
    <w:rsid w:val="00230314"/>
    <w:rPr>
      <w:rFonts w:ascii="Times New Roman" w:hAnsi="Times New Roman"/>
      <w:b/>
      <w:i/>
      <w:color w:val="000000"/>
      <w:spacing w:val="6"/>
      <w:w w:val="100"/>
      <w:position w:val="0"/>
      <w:sz w:val="16"/>
      <w:u w:val="none"/>
      <w:shd w:val="clear" w:color="auto" w:fill="FFFFFF"/>
      <w:lang w:val="ru-RU"/>
    </w:rPr>
  </w:style>
  <w:style w:type="character" w:customStyle="1" w:styleId="13">
    <w:name w:val="Знак Знак13"/>
    <w:uiPriority w:val="99"/>
    <w:semiHidden/>
    <w:rsid w:val="00230314"/>
    <w:rPr>
      <w:rFonts w:ascii="Arial" w:hAnsi="Arial"/>
      <w:b/>
      <w:color w:val="4F81BD"/>
      <w:sz w:val="26"/>
    </w:rPr>
  </w:style>
  <w:style w:type="paragraph" w:customStyle="1" w:styleId="31">
    <w:name w:val="Основной текст (3)"/>
    <w:basedOn w:val="Normal"/>
    <w:uiPriority w:val="99"/>
    <w:rsid w:val="00230314"/>
    <w:pPr>
      <w:widowControl w:val="0"/>
      <w:shd w:val="clear" w:color="auto" w:fill="FFFFFF"/>
      <w:spacing w:after="0" w:line="192" w:lineRule="exact"/>
      <w:jc w:val="both"/>
    </w:pPr>
    <w:rPr>
      <w:rFonts w:ascii="Times New Roman" w:hAnsi="Times New Roman"/>
      <w:b/>
      <w:bCs/>
      <w:spacing w:val="-5"/>
      <w:sz w:val="17"/>
      <w:szCs w:val="17"/>
    </w:rPr>
  </w:style>
  <w:style w:type="character" w:customStyle="1" w:styleId="TimesNewRoman">
    <w:name w:val="Основной текст + Times New Roman"/>
    <w:aliases w:val="8 pt,Полужирный9,Интервал 0 pt9"/>
    <w:uiPriority w:val="99"/>
    <w:rsid w:val="00230314"/>
    <w:rPr>
      <w:rFonts w:ascii="Times New Roman" w:hAnsi="Times New Roman"/>
      <w:b/>
      <w:color w:val="000000"/>
      <w:spacing w:val="-4"/>
      <w:w w:val="100"/>
      <w:position w:val="0"/>
      <w:sz w:val="16"/>
      <w:u w:val="none"/>
      <w:shd w:val="clear" w:color="auto" w:fill="FFFFFF"/>
      <w:lang w:val="ru-RU"/>
    </w:rPr>
  </w:style>
  <w:style w:type="character" w:customStyle="1" w:styleId="Tahoma">
    <w:name w:val="Основной текст + Tahoma"/>
    <w:aliases w:val="7,5 pt17,Полужирный7,Курсив14,Интервал 0 pt8"/>
    <w:uiPriority w:val="99"/>
    <w:rsid w:val="00230314"/>
    <w:rPr>
      <w:rFonts w:ascii="Tahoma" w:hAnsi="Tahoma"/>
      <w:b/>
      <w:i/>
      <w:color w:val="000000"/>
      <w:spacing w:val="-4"/>
      <w:w w:val="100"/>
      <w:position w:val="0"/>
      <w:sz w:val="15"/>
      <w:u w:val="none"/>
      <w:shd w:val="clear" w:color="auto" w:fill="FFFFFF"/>
      <w:lang w:val="ru-RU"/>
    </w:rPr>
  </w:style>
  <w:style w:type="character" w:customStyle="1" w:styleId="92">
    <w:name w:val="Основной текст + 9"/>
    <w:aliases w:val="5 pt16,Интервал 0 pt7"/>
    <w:uiPriority w:val="99"/>
    <w:rsid w:val="00230314"/>
    <w:rPr>
      <w:rFonts w:ascii="Times New Roman" w:hAnsi="Times New Roman"/>
      <w:color w:val="000000"/>
      <w:spacing w:val="0"/>
      <w:w w:val="100"/>
      <w:position w:val="0"/>
      <w:sz w:val="19"/>
      <w:u w:val="none"/>
      <w:shd w:val="clear" w:color="auto" w:fill="FFFFFF"/>
    </w:rPr>
  </w:style>
  <w:style w:type="character" w:customStyle="1" w:styleId="7">
    <w:name w:val="Основной текст + 7"/>
    <w:aliases w:val="5 pt15,Полужирный6,Курсив13"/>
    <w:uiPriority w:val="99"/>
    <w:rsid w:val="00230314"/>
    <w:rPr>
      <w:rFonts w:ascii="Times New Roman" w:hAnsi="Times New Roman"/>
      <w:b/>
      <w:i/>
      <w:color w:val="000000"/>
      <w:spacing w:val="3"/>
      <w:w w:val="100"/>
      <w:position w:val="0"/>
      <w:sz w:val="15"/>
      <w:u w:val="none"/>
      <w:shd w:val="clear" w:color="auto" w:fill="FFFFFF"/>
      <w:lang w:val="ru-RU"/>
    </w:rPr>
  </w:style>
  <w:style w:type="character" w:customStyle="1" w:styleId="52">
    <w:name w:val="Основной текст (5)_"/>
    <w:link w:val="53"/>
    <w:uiPriority w:val="99"/>
    <w:locked/>
    <w:rsid w:val="00230314"/>
    <w:rPr>
      <w:b/>
      <w:spacing w:val="2"/>
      <w:sz w:val="17"/>
      <w:shd w:val="clear" w:color="auto" w:fill="FFFFFF"/>
    </w:rPr>
  </w:style>
  <w:style w:type="paragraph" w:customStyle="1" w:styleId="53">
    <w:name w:val="Основной текст (5)"/>
    <w:basedOn w:val="Normal"/>
    <w:link w:val="52"/>
    <w:uiPriority w:val="99"/>
    <w:rsid w:val="00230314"/>
    <w:pPr>
      <w:widowControl w:val="0"/>
      <w:shd w:val="clear" w:color="auto" w:fill="FFFFFF"/>
      <w:spacing w:after="0" w:line="192" w:lineRule="exact"/>
      <w:jc w:val="both"/>
    </w:pPr>
    <w:rPr>
      <w:rFonts w:ascii="Times New Roman" w:hAnsi="Times New Roman"/>
      <w:b/>
      <w:spacing w:val="2"/>
      <w:sz w:val="17"/>
      <w:szCs w:val="20"/>
      <w:shd w:val="clear" w:color="auto" w:fill="FFFFFF"/>
    </w:rPr>
  </w:style>
  <w:style w:type="character" w:customStyle="1" w:styleId="32">
    <w:name w:val="Основной текст (3) + Не полужирный"/>
    <w:aliases w:val="Курсив11,Интервал 0 pt3"/>
    <w:uiPriority w:val="99"/>
    <w:rsid w:val="00230314"/>
    <w:rPr>
      <w:rFonts w:ascii="Times New Roman" w:hAnsi="Times New Roman"/>
      <w:b/>
      <w:i/>
      <w:color w:val="000000"/>
      <w:spacing w:val="2"/>
      <w:w w:val="100"/>
      <w:position w:val="0"/>
      <w:sz w:val="16"/>
      <w:u w:val="none"/>
      <w:shd w:val="clear" w:color="auto" w:fill="FFFFFF"/>
      <w:lang w:val="ru-RU"/>
    </w:rPr>
  </w:style>
  <w:style w:type="character" w:customStyle="1" w:styleId="814">
    <w:name w:val="Основной текст + 814"/>
    <w:aliases w:val="5 pt23,Полужирный16,Интервал 0 pt63"/>
    <w:uiPriority w:val="99"/>
    <w:rsid w:val="00230314"/>
    <w:rPr>
      <w:rFonts w:ascii="Times New Roman" w:hAnsi="Times New Roman"/>
      <w:b/>
      <w:spacing w:val="-6"/>
      <w:sz w:val="17"/>
      <w:u w:val="none"/>
      <w:shd w:val="clear" w:color="auto" w:fill="FFFFFF"/>
    </w:rPr>
  </w:style>
  <w:style w:type="character" w:customStyle="1" w:styleId="86">
    <w:name w:val="Основной текст + 86"/>
    <w:aliases w:val="5 pt12,Интервал 0 pt36"/>
    <w:uiPriority w:val="99"/>
    <w:rsid w:val="00230314"/>
    <w:rPr>
      <w:rFonts w:ascii="Times New Roman" w:hAnsi="Times New Roman"/>
      <w:spacing w:val="1"/>
      <w:sz w:val="17"/>
      <w:u w:val="none"/>
      <w:shd w:val="clear" w:color="auto" w:fill="FFFFFF"/>
    </w:rPr>
  </w:style>
  <w:style w:type="character" w:customStyle="1" w:styleId="820">
    <w:name w:val="Основной текст (8) + Курсив2"/>
    <w:uiPriority w:val="99"/>
    <w:rsid w:val="00230314"/>
    <w:rPr>
      <w:rFonts w:ascii="Times New Roman" w:hAnsi="Times New Roman"/>
      <w:i/>
      <w:sz w:val="17"/>
      <w:u w:val="none"/>
      <w:shd w:val="clear" w:color="auto" w:fill="FFFFFF"/>
    </w:rPr>
  </w:style>
  <w:style w:type="character" w:customStyle="1" w:styleId="310">
    <w:name w:val="Основной текст (31)_"/>
    <w:link w:val="311"/>
    <w:uiPriority w:val="99"/>
    <w:locked/>
    <w:rsid w:val="00230314"/>
    <w:rPr>
      <w:spacing w:val="-4"/>
      <w:sz w:val="17"/>
      <w:shd w:val="clear" w:color="auto" w:fill="FFFFFF"/>
    </w:rPr>
  </w:style>
  <w:style w:type="paragraph" w:customStyle="1" w:styleId="311">
    <w:name w:val="Основной текст (31)1"/>
    <w:basedOn w:val="Normal"/>
    <w:link w:val="310"/>
    <w:uiPriority w:val="99"/>
    <w:rsid w:val="00230314"/>
    <w:pPr>
      <w:widowControl w:val="0"/>
      <w:shd w:val="clear" w:color="auto" w:fill="FFFFFF"/>
      <w:spacing w:after="0" w:line="192" w:lineRule="exact"/>
      <w:jc w:val="both"/>
    </w:pPr>
    <w:rPr>
      <w:rFonts w:ascii="Times New Roman" w:hAnsi="Times New Roman"/>
      <w:spacing w:val="-4"/>
      <w:sz w:val="17"/>
      <w:szCs w:val="20"/>
      <w:shd w:val="clear" w:color="auto" w:fill="FFFFFF"/>
    </w:rPr>
  </w:style>
  <w:style w:type="character" w:customStyle="1" w:styleId="312">
    <w:name w:val="Основной текст (31)"/>
    <w:uiPriority w:val="99"/>
    <w:rsid w:val="00230314"/>
  </w:style>
  <w:style w:type="paragraph" w:styleId="ListParagraph">
    <w:name w:val="List Paragraph"/>
    <w:basedOn w:val="Normal"/>
    <w:link w:val="ListParagraphChar"/>
    <w:uiPriority w:val="99"/>
    <w:qFormat/>
    <w:rsid w:val="00230314"/>
    <w:pPr>
      <w:ind w:left="720"/>
      <w:contextualSpacing/>
    </w:pPr>
    <w:rPr>
      <w:szCs w:val="20"/>
      <w:lang w:val="en-US"/>
    </w:rPr>
  </w:style>
  <w:style w:type="character" w:customStyle="1" w:styleId="NoSpacingChar2">
    <w:name w:val="No Spacing Char2"/>
    <w:link w:val="NoSpacing1"/>
    <w:uiPriority w:val="99"/>
    <w:locked/>
    <w:rsid w:val="00230314"/>
    <w:rPr>
      <w:rFonts w:ascii="Calibri" w:hAnsi="Calibri"/>
      <w:lang w:val="ru-RU" w:eastAsia="en-US"/>
    </w:rPr>
  </w:style>
  <w:style w:type="paragraph" w:customStyle="1" w:styleId="10">
    <w:name w:val="Абзац списка1"/>
    <w:basedOn w:val="Normal"/>
    <w:next w:val="ListParagraph"/>
    <w:uiPriority w:val="99"/>
    <w:rsid w:val="00230314"/>
    <w:pPr>
      <w:ind w:left="720"/>
      <w:contextualSpacing/>
    </w:pPr>
  </w:style>
  <w:style w:type="character" w:customStyle="1" w:styleId="100">
    <w:name w:val="Основной текст (10)_"/>
    <w:link w:val="101"/>
    <w:uiPriority w:val="99"/>
    <w:locked/>
    <w:rsid w:val="00230314"/>
    <w:rPr>
      <w:i/>
      <w:spacing w:val="-3"/>
      <w:sz w:val="21"/>
      <w:shd w:val="clear" w:color="auto" w:fill="FFFFFF"/>
    </w:rPr>
  </w:style>
  <w:style w:type="paragraph" w:customStyle="1" w:styleId="101">
    <w:name w:val="Основной текст (10)1"/>
    <w:basedOn w:val="Normal"/>
    <w:link w:val="100"/>
    <w:uiPriority w:val="99"/>
    <w:rsid w:val="00230314"/>
    <w:pPr>
      <w:widowControl w:val="0"/>
      <w:shd w:val="clear" w:color="auto" w:fill="FFFFFF"/>
      <w:spacing w:after="0" w:line="226" w:lineRule="exact"/>
      <w:ind w:hanging="120"/>
      <w:jc w:val="both"/>
    </w:pPr>
    <w:rPr>
      <w:rFonts w:ascii="Times New Roman" w:hAnsi="Times New Roman"/>
      <w:i/>
      <w:spacing w:val="-3"/>
      <w:sz w:val="21"/>
      <w:szCs w:val="20"/>
    </w:rPr>
  </w:style>
  <w:style w:type="character" w:customStyle="1" w:styleId="102">
    <w:name w:val="Заголовок №10_"/>
    <w:link w:val="1010"/>
    <w:uiPriority w:val="99"/>
    <w:locked/>
    <w:rsid w:val="00230314"/>
    <w:rPr>
      <w:b/>
      <w:i/>
      <w:spacing w:val="1"/>
      <w:sz w:val="25"/>
      <w:shd w:val="clear" w:color="auto" w:fill="FFFFFF"/>
    </w:rPr>
  </w:style>
  <w:style w:type="paragraph" w:customStyle="1" w:styleId="1010">
    <w:name w:val="Заголовок №101"/>
    <w:basedOn w:val="Normal"/>
    <w:link w:val="102"/>
    <w:uiPriority w:val="99"/>
    <w:rsid w:val="00230314"/>
    <w:pPr>
      <w:widowControl w:val="0"/>
      <w:shd w:val="clear" w:color="auto" w:fill="FFFFFF"/>
      <w:spacing w:before="180" w:after="60" w:line="240" w:lineRule="atLeast"/>
      <w:jc w:val="center"/>
    </w:pPr>
    <w:rPr>
      <w:rFonts w:ascii="Times New Roman" w:hAnsi="Times New Roman"/>
      <w:b/>
      <w:i/>
      <w:spacing w:val="1"/>
      <w:sz w:val="25"/>
      <w:szCs w:val="20"/>
    </w:rPr>
  </w:style>
  <w:style w:type="character" w:customStyle="1" w:styleId="920">
    <w:name w:val="Заголовок №9 (2)_"/>
    <w:link w:val="921"/>
    <w:uiPriority w:val="99"/>
    <w:locked/>
    <w:rsid w:val="00230314"/>
    <w:rPr>
      <w:b/>
      <w:i/>
      <w:spacing w:val="1"/>
      <w:sz w:val="25"/>
      <w:shd w:val="clear" w:color="auto" w:fill="FFFFFF"/>
    </w:rPr>
  </w:style>
  <w:style w:type="paragraph" w:customStyle="1" w:styleId="921">
    <w:name w:val="Заголовок №9 (2)1"/>
    <w:basedOn w:val="Normal"/>
    <w:link w:val="920"/>
    <w:uiPriority w:val="99"/>
    <w:rsid w:val="00230314"/>
    <w:pPr>
      <w:widowControl w:val="0"/>
      <w:shd w:val="clear" w:color="auto" w:fill="FFFFFF"/>
      <w:spacing w:before="120" w:after="120" w:line="240" w:lineRule="atLeast"/>
      <w:jc w:val="center"/>
      <w:outlineLvl w:val="8"/>
    </w:pPr>
    <w:rPr>
      <w:rFonts w:ascii="Times New Roman" w:hAnsi="Times New Roman"/>
      <w:b/>
      <w:i/>
      <w:spacing w:val="1"/>
      <w:sz w:val="25"/>
      <w:szCs w:val="20"/>
    </w:rPr>
  </w:style>
  <w:style w:type="character" w:customStyle="1" w:styleId="11">
    <w:name w:val="Основной текст Знак1"/>
    <w:uiPriority w:val="99"/>
    <w:locked/>
    <w:rsid w:val="00230314"/>
    <w:rPr>
      <w:rFonts w:ascii="Times New Roman" w:hAnsi="Times New Roman"/>
      <w:sz w:val="21"/>
      <w:shd w:val="clear" w:color="auto" w:fill="FFFFFF"/>
    </w:rPr>
  </w:style>
  <w:style w:type="character" w:customStyle="1" w:styleId="103">
    <w:name w:val="Основной текст (10) + Не курсив"/>
    <w:aliases w:val="Интервал 0 pt78"/>
    <w:uiPriority w:val="99"/>
    <w:rsid w:val="00230314"/>
    <w:rPr>
      <w:rFonts w:ascii="Times New Roman" w:hAnsi="Times New Roman"/>
      <w:spacing w:val="-3"/>
      <w:sz w:val="21"/>
      <w:shd w:val="clear" w:color="auto" w:fill="FFFFFF"/>
    </w:rPr>
  </w:style>
  <w:style w:type="character" w:customStyle="1" w:styleId="104">
    <w:name w:val="Заголовок №10"/>
    <w:basedOn w:val="102"/>
    <w:uiPriority w:val="99"/>
    <w:rsid w:val="00230314"/>
    <w:rPr>
      <w:rFonts w:cs="Times New Roman"/>
      <w:bCs/>
      <w:iCs/>
      <w:szCs w:val="25"/>
    </w:rPr>
  </w:style>
  <w:style w:type="character" w:customStyle="1" w:styleId="12">
    <w:name w:val="Основной текст + Курсив1"/>
    <w:aliases w:val="Интервал 0 pt6"/>
    <w:uiPriority w:val="99"/>
    <w:rsid w:val="00230314"/>
    <w:rPr>
      <w:rFonts w:ascii="Times New Roman" w:hAnsi="Times New Roman"/>
      <w:i/>
      <w:spacing w:val="0"/>
      <w:sz w:val="21"/>
      <w:u w:val="none"/>
      <w:effect w:val="none"/>
      <w:shd w:val="clear" w:color="auto" w:fill="FFFFFF"/>
    </w:rPr>
  </w:style>
  <w:style w:type="character" w:customStyle="1" w:styleId="100pt1">
    <w:name w:val="Основной текст (10) + Интервал 0 pt1"/>
    <w:uiPriority w:val="99"/>
    <w:rsid w:val="00230314"/>
    <w:rPr>
      <w:rFonts w:ascii="Times New Roman" w:hAnsi="Times New Roman"/>
      <w:i/>
      <w:spacing w:val="0"/>
      <w:sz w:val="21"/>
      <w:u w:val="none"/>
      <w:effect w:val="none"/>
      <w:shd w:val="clear" w:color="auto" w:fill="FFFFFF"/>
    </w:rPr>
  </w:style>
  <w:style w:type="character" w:customStyle="1" w:styleId="120">
    <w:name w:val="Основной текст + 12"/>
    <w:aliases w:val="5 pt3,Полужирный2,Курсив1,Интервал 0 pt5"/>
    <w:uiPriority w:val="99"/>
    <w:rsid w:val="00230314"/>
    <w:rPr>
      <w:rFonts w:ascii="Times New Roman" w:hAnsi="Times New Roman"/>
      <w:b/>
      <w:i/>
      <w:spacing w:val="1"/>
      <w:sz w:val="25"/>
      <w:u w:val="none"/>
      <w:effect w:val="none"/>
      <w:shd w:val="clear" w:color="auto" w:fill="FFFFFF"/>
    </w:rPr>
  </w:style>
  <w:style w:type="character" w:customStyle="1" w:styleId="922">
    <w:name w:val="Заголовок №9 (2)"/>
    <w:basedOn w:val="920"/>
    <w:uiPriority w:val="99"/>
    <w:rsid w:val="00230314"/>
    <w:rPr>
      <w:rFonts w:cs="Times New Roman"/>
      <w:bCs/>
      <w:iCs/>
      <w:szCs w:val="25"/>
    </w:rPr>
  </w:style>
  <w:style w:type="character" w:customStyle="1" w:styleId="90pt1">
    <w:name w:val="Основной текст (9) + Интервал 0 pt1"/>
    <w:uiPriority w:val="99"/>
    <w:rsid w:val="00230314"/>
    <w:rPr>
      <w:rFonts w:ascii="Times New Roman" w:hAnsi="Times New Roman"/>
      <w:b/>
      <w:spacing w:val="15"/>
      <w:sz w:val="17"/>
      <w:u w:val="none"/>
      <w:effect w:val="none"/>
      <w:shd w:val="clear" w:color="auto" w:fill="FFFFFF"/>
    </w:rPr>
  </w:style>
  <w:style w:type="character" w:customStyle="1" w:styleId="910">
    <w:name w:val="Основной текст (9) + 10"/>
    <w:aliases w:val="5 pt2,Не полужирный1,Интервал 0 pt4"/>
    <w:uiPriority w:val="99"/>
    <w:rsid w:val="00230314"/>
    <w:rPr>
      <w:rFonts w:ascii="Times New Roman" w:hAnsi="Times New Roman"/>
      <w:b/>
      <w:spacing w:val="-6"/>
      <w:sz w:val="21"/>
      <w:u w:val="none"/>
      <w:effect w:val="none"/>
      <w:shd w:val="clear" w:color="auto" w:fill="FFFFFF"/>
    </w:rPr>
  </w:style>
  <w:style w:type="character" w:customStyle="1" w:styleId="93">
    <w:name w:val="Основной текст (9) + Не полужирный3"/>
    <w:aliases w:val="Интервал 0 pt34"/>
    <w:uiPriority w:val="99"/>
    <w:rsid w:val="00230314"/>
    <w:rPr>
      <w:rFonts w:ascii="Times New Roman" w:hAnsi="Times New Roman"/>
      <w:spacing w:val="1"/>
      <w:sz w:val="17"/>
      <w:shd w:val="clear" w:color="auto" w:fill="FFFFFF"/>
    </w:rPr>
  </w:style>
  <w:style w:type="table" w:styleId="TableGrid">
    <w:name w:val="Table Grid"/>
    <w:basedOn w:val="TableNormal"/>
    <w:uiPriority w:val="99"/>
    <w:rsid w:val="00230314"/>
    <w:rPr>
      <w:rFonts w:ascii="Calibri" w:hAnsi="Calibri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62">
    <w:name w:val="Заголовок №6 (2)_"/>
    <w:link w:val="621"/>
    <w:uiPriority w:val="99"/>
    <w:locked/>
    <w:rsid w:val="00230314"/>
    <w:rPr>
      <w:spacing w:val="4"/>
      <w:sz w:val="28"/>
      <w:shd w:val="clear" w:color="auto" w:fill="FFFFFF"/>
    </w:rPr>
  </w:style>
  <w:style w:type="character" w:customStyle="1" w:styleId="620">
    <w:name w:val="Заголовок №6 (2)"/>
    <w:uiPriority w:val="99"/>
    <w:rsid w:val="00230314"/>
  </w:style>
  <w:style w:type="paragraph" w:customStyle="1" w:styleId="621">
    <w:name w:val="Заголовок №6 (2)1"/>
    <w:basedOn w:val="Normal"/>
    <w:link w:val="62"/>
    <w:uiPriority w:val="99"/>
    <w:rsid w:val="00230314"/>
    <w:pPr>
      <w:widowControl w:val="0"/>
      <w:shd w:val="clear" w:color="auto" w:fill="FFFFFF"/>
      <w:spacing w:before="360" w:after="180" w:line="240" w:lineRule="atLeast"/>
      <w:jc w:val="center"/>
      <w:outlineLvl w:val="5"/>
    </w:pPr>
    <w:rPr>
      <w:rFonts w:ascii="Times New Roman" w:hAnsi="Times New Roman"/>
      <w:spacing w:val="4"/>
      <w:sz w:val="28"/>
      <w:szCs w:val="20"/>
    </w:rPr>
  </w:style>
  <w:style w:type="character" w:customStyle="1" w:styleId="85">
    <w:name w:val="Основной текст + 85"/>
    <w:aliases w:val="5 pt11,Курсив4,Интервал 0 pt35"/>
    <w:uiPriority w:val="99"/>
    <w:rsid w:val="00230314"/>
    <w:rPr>
      <w:rFonts w:ascii="Times New Roman" w:hAnsi="Times New Roman"/>
      <w:i/>
      <w:spacing w:val="0"/>
      <w:sz w:val="17"/>
      <w:u w:val="none"/>
      <w:shd w:val="clear" w:color="auto" w:fill="FFFFFF"/>
    </w:rPr>
  </w:style>
  <w:style w:type="character" w:customStyle="1" w:styleId="Verdana3">
    <w:name w:val="Основной текст + Verdana3"/>
    <w:aliases w:val="8 pt3,Полужирный8,Интервал 0 pt22,Основной текст + 91,5 pt9"/>
    <w:uiPriority w:val="99"/>
    <w:rsid w:val="00230314"/>
    <w:rPr>
      <w:rFonts w:ascii="Verdana" w:hAnsi="Verdana"/>
      <w:b/>
      <w:spacing w:val="1"/>
      <w:sz w:val="16"/>
      <w:u w:val="none"/>
      <w:shd w:val="clear" w:color="auto" w:fill="FFFFFF"/>
    </w:rPr>
  </w:style>
  <w:style w:type="character" w:customStyle="1" w:styleId="SegoeUI2">
    <w:name w:val="Основной текст + Segoe UI2"/>
    <w:aliases w:val="11 pt2,Интервал 0 pt33"/>
    <w:uiPriority w:val="99"/>
    <w:rsid w:val="00230314"/>
    <w:rPr>
      <w:rFonts w:ascii="Segoe UI" w:hAnsi="Segoe UI"/>
      <w:spacing w:val="-4"/>
      <w:sz w:val="22"/>
      <w:u w:val="none"/>
      <w:shd w:val="clear" w:color="auto" w:fill="FFFFFF"/>
    </w:rPr>
  </w:style>
  <w:style w:type="character" w:customStyle="1" w:styleId="8Batang">
    <w:name w:val="Основной текст (8) + Batang"/>
    <w:aliases w:val="6 pt"/>
    <w:uiPriority w:val="99"/>
    <w:rsid w:val="00230314"/>
    <w:rPr>
      <w:rFonts w:ascii="Batang" w:eastAsia="Batang" w:hAnsi="Times New Roman"/>
      <w:sz w:val="12"/>
      <w:u w:val="none"/>
      <w:effect w:val="none"/>
      <w:shd w:val="clear" w:color="auto" w:fill="FFFFFF"/>
    </w:rPr>
  </w:style>
  <w:style w:type="paragraph" w:customStyle="1" w:styleId="c0">
    <w:name w:val="c0"/>
    <w:basedOn w:val="Normal"/>
    <w:uiPriority w:val="99"/>
    <w:rsid w:val="00230314"/>
    <w:pPr>
      <w:spacing w:before="240" w:after="240" w:line="240" w:lineRule="auto"/>
    </w:pPr>
    <w:rPr>
      <w:rFonts w:ascii="Times New Roman" w:hAnsi="Times New Roman"/>
      <w:sz w:val="24"/>
      <w:szCs w:val="24"/>
    </w:rPr>
  </w:style>
  <w:style w:type="character" w:customStyle="1" w:styleId="c7">
    <w:name w:val="c7"/>
    <w:basedOn w:val="DefaultParagraphFont"/>
    <w:uiPriority w:val="99"/>
    <w:rsid w:val="00230314"/>
    <w:rPr>
      <w:rFonts w:cs="Times New Roman"/>
    </w:rPr>
  </w:style>
  <w:style w:type="character" w:customStyle="1" w:styleId="c4">
    <w:name w:val="c4"/>
    <w:basedOn w:val="DefaultParagraphFont"/>
    <w:uiPriority w:val="99"/>
    <w:rsid w:val="00230314"/>
    <w:rPr>
      <w:rFonts w:cs="Times New Roman"/>
    </w:rPr>
  </w:style>
  <w:style w:type="character" w:customStyle="1" w:styleId="2pt">
    <w:name w:val="Основной текст + Интервал 2 pt"/>
    <w:basedOn w:val="11"/>
    <w:uiPriority w:val="99"/>
    <w:rsid w:val="00230314"/>
    <w:rPr>
      <w:rFonts w:ascii="Century Schoolbook" w:hAnsi="Century Schoolbook" w:cs="Century Schoolbook"/>
      <w:spacing w:val="40"/>
      <w:sz w:val="20"/>
      <w:szCs w:val="20"/>
      <w:u w:val="none"/>
    </w:rPr>
  </w:style>
  <w:style w:type="character" w:customStyle="1" w:styleId="14">
    <w:name w:val="Основной текст + Полужирный1"/>
    <w:basedOn w:val="11"/>
    <w:uiPriority w:val="99"/>
    <w:rsid w:val="00230314"/>
    <w:rPr>
      <w:rFonts w:ascii="Century Schoolbook" w:hAnsi="Century Schoolbook" w:cs="Century Schoolbook"/>
      <w:b/>
      <w:bCs/>
      <w:sz w:val="20"/>
      <w:szCs w:val="20"/>
      <w:u w:val="none"/>
    </w:rPr>
  </w:style>
  <w:style w:type="paragraph" w:styleId="BalloonText">
    <w:name w:val="Balloon Text"/>
    <w:basedOn w:val="Normal"/>
    <w:link w:val="BalloonTextChar"/>
    <w:uiPriority w:val="99"/>
    <w:semiHidden/>
    <w:rsid w:val="002303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230314"/>
    <w:rPr>
      <w:rFonts w:ascii="Tahoma" w:hAnsi="Tahoma" w:cs="Tahoma"/>
      <w:sz w:val="16"/>
      <w:szCs w:val="16"/>
      <w:lang w:eastAsia="ru-RU"/>
    </w:rPr>
  </w:style>
  <w:style w:type="character" w:customStyle="1" w:styleId="22">
    <w:name w:val="Основной текст Знак2"/>
    <w:basedOn w:val="DefaultParagraphFont"/>
    <w:uiPriority w:val="99"/>
    <w:semiHidden/>
    <w:rsid w:val="00230314"/>
    <w:rPr>
      <w:rFonts w:cs="Times New Roman"/>
    </w:rPr>
  </w:style>
  <w:style w:type="paragraph" w:customStyle="1" w:styleId="NoSpacing1">
    <w:name w:val="No Spacing1"/>
    <w:link w:val="NoSpacingChar2"/>
    <w:uiPriority w:val="99"/>
    <w:rsid w:val="00230314"/>
    <w:rPr>
      <w:rFonts w:ascii="Calibri" w:hAnsi="Calibri"/>
      <w:sz w:val="20"/>
      <w:szCs w:val="20"/>
      <w:lang w:eastAsia="en-US"/>
    </w:rPr>
  </w:style>
  <w:style w:type="paragraph" w:customStyle="1" w:styleId="70">
    <w:name w:val="Основной текст7"/>
    <w:basedOn w:val="Normal"/>
    <w:uiPriority w:val="99"/>
    <w:rsid w:val="00230314"/>
    <w:pPr>
      <w:widowControl w:val="0"/>
      <w:shd w:val="clear" w:color="auto" w:fill="FFFFFF"/>
      <w:spacing w:after="0" w:line="384" w:lineRule="exact"/>
      <w:jc w:val="both"/>
    </w:pPr>
    <w:rPr>
      <w:rFonts w:ascii="Times New Roman" w:hAnsi="Times New Roman"/>
      <w:sz w:val="21"/>
      <w:szCs w:val="21"/>
    </w:rPr>
  </w:style>
  <w:style w:type="character" w:customStyle="1" w:styleId="10pt">
    <w:name w:val="Основной текст + 10 pt"/>
    <w:basedOn w:val="a0"/>
    <w:uiPriority w:val="99"/>
    <w:rsid w:val="00230314"/>
    <w:rPr>
      <w:rFonts w:ascii="Times New Roman" w:hAnsi="Times New Roman" w:cs="Times New Roman"/>
      <w:i/>
      <w:iCs/>
      <w:color w:val="000000"/>
      <w:spacing w:val="0"/>
      <w:w w:val="100"/>
      <w:position w:val="0"/>
      <w:sz w:val="20"/>
      <w:szCs w:val="20"/>
      <w:lang w:val="ru-RU"/>
    </w:rPr>
  </w:style>
  <w:style w:type="paragraph" w:customStyle="1" w:styleId="33">
    <w:name w:val="Основной текст3"/>
    <w:basedOn w:val="Normal"/>
    <w:uiPriority w:val="99"/>
    <w:rsid w:val="00230314"/>
    <w:pPr>
      <w:widowControl w:val="0"/>
      <w:shd w:val="clear" w:color="auto" w:fill="FFFFFF"/>
      <w:spacing w:after="0" w:line="374" w:lineRule="exact"/>
      <w:ind w:hanging="700"/>
    </w:pPr>
    <w:rPr>
      <w:rFonts w:ascii="Times New Roman" w:hAnsi="Times New Roman"/>
      <w:b/>
      <w:bCs/>
      <w:color w:val="000000"/>
      <w:spacing w:val="-4"/>
      <w:sz w:val="17"/>
      <w:szCs w:val="17"/>
    </w:rPr>
  </w:style>
  <w:style w:type="character" w:customStyle="1" w:styleId="9Exact">
    <w:name w:val="Основной текст (9) Exact"/>
    <w:basedOn w:val="DefaultParagraphFont"/>
    <w:uiPriority w:val="99"/>
    <w:rsid w:val="00230314"/>
    <w:rPr>
      <w:rFonts w:ascii="Times New Roman" w:hAnsi="Times New Roman" w:cs="Times New Roman"/>
      <w:spacing w:val="1"/>
      <w:sz w:val="17"/>
      <w:szCs w:val="17"/>
      <w:u w:val="none"/>
    </w:rPr>
  </w:style>
  <w:style w:type="character" w:customStyle="1" w:styleId="a2">
    <w:name w:val="Основной текст + Не полужирный"/>
    <w:aliases w:val="Интервал 0 pt2"/>
    <w:basedOn w:val="a0"/>
    <w:uiPriority w:val="99"/>
    <w:rsid w:val="00230314"/>
    <w:rPr>
      <w:rFonts w:ascii="Times New Roman" w:hAnsi="Times New Roman" w:cs="Times New Roman"/>
      <w:b/>
      <w:bCs/>
      <w:color w:val="000000"/>
      <w:spacing w:val="1"/>
      <w:w w:val="100"/>
      <w:position w:val="0"/>
      <w:szCs w:val="17"/>
      <w:u w:val="none"/>
      <w:lang w:val="ru-RU"/>
    </w:rPr>
  </w:style>
  <w:style w:type="character" w:customStyle="1" w:styleId="23">
    <w:name w:val="Основной текст (2)_"/>
    <w:basedOn w:val="DefaultParagraphFont"/>
    <w:link w:val="24"/>
    <w:uiPriority w:val="99"/>
    <w:locked/>
    <w:rsid w:val="00230314"/>
    <w:rPr>
      <w:rFonts w:ascii="Lucida Sans Unicode" w:hAnsi="Lucida Sans Unicode" w:cs="Lucida Sans Unicode"/>
      <w:sz w:val="18"/>
      <w:szCs w:val="18"/>
      <w:shd w:val="clear" w:color="auto" w:fill="FFFFFF"/>
    </w:rPr>
  </w:style>
  <w:style w:type="paragraph" w:customStyle="1" w:styleId="24">
    <w:name w:val="Основной текст (2)"/>
    <w:basedOn w:val="Normal"/>
    <w:link w:val="23"/>
    <w:uiPriority w:val="99"/>
    <w:rsid w:val="00230314"/>
    <w:pPr>
      <w:widowControl w:val="0"/>
      <w:shd w:val="clear" w:color="auto" w:fill="FFFFFF"/>
      <w:spacing w:after="0" w:line="283" w:lineRule="exact"/>
      <w:jc w:val="center"/>
    </w:pPr>
    <w:rPr>
      <w:rFonts w:ascii="Lucida Sans Unicode" w:hAnsi="Lucida Sans Unicode" w:cs="Lucida Sans Unicode"/>
      <w:sz w:val="18"/>
      <w:szCs w:val="18"/>
      <w:lang w:eastAsia="en-US"/>
    </w:rPr>
  </w:style>
  <w:style w:type="character" w:customStyle="1" w:styleId="9pt">
    <w:name w:val="Основной текст + 9 pt"/>
    <w:aliases w:val="Не полужирный,Интервал 1 pt"/>
    <w:basedOn w:val="a0"/>
    <w:uiPriority w:val="99"/>
    <w:rsid w:val="00230314"/>
    <w:rPr>
      <w:rFonts w:ascii="Times New Roman" w:hAnsi="Times New Roman" w:cs="Times New Roman"/>
      <w:b/>
      <w:bCs/>
      <w:color w:val="000000"/>
      <w:spacing w:val="20"/>
      <w:w w:val="100"/>
      <w:position w:val="0"/>
      <w:sz w:val="18"/>
      <w:szCs w:val="18"/>
      <w:u w:val="none"/>
      <w:lang w:val="ru-RU"/>
    </w:rPr>
  </w:style>
  <w:style w:type="character" w:customStyle="1" w:styleId="9pt3">
    <w:name w:val="Основной текст + 9 pt3"/>
    <w:aliases w:val="Не полужирный6,Курсив10"/>
    <w:basedOn w:val="a0"/>
    <w:uiPriority w:val="99"/>
    <w:rsid w:val="00230314"/>
    <w:rPr>
      <w:rFonts w:ascii="Times New Roman" w:hAnsi="Times New Roman" w:cs="Times New Roman"/>
      <w:b/>
      <w:bCs/>
      <w:i/>
      <w:iCs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96">
    <w:name w:val="Основной текст (9) + 6"/>
    <w:aliases w:val="5 pt14,Интервал 1 pt4"/>
    <w:basedOn w:val="9"/>
    <w:uiPriority w:val="99"/>
    <w:rsid w:val="00230314"/>
    <w:rPr>
      <w:rFonts w:ascii="Times New Roman" w:hAnsi="Times New Roman" w:cs="Times New Roman"/>
      <w:color w:val="000000"/>
      <w:spacing w:val="20"/>
      <w:w w:val="100"/>
      <w:position w:val="0"/>
      <w:sz w:val="13"/>
      <w:szCs w:val="13"/>
      <w:u w:val="single"/>
      <w:lang w:val="ru-RU"/>
    </w:rPr>
  </w:style>
  <w:style w:type="character" w:customStyle="1" w:styleId="TimesNewRoman0">
    <w:name w:val="Колонтитул + Times New Roman"/>
    <w:aliases w:val="9 pt,Курсив9,Интервал 0 pt1"/>
    <w:basedOn w:val="DefaultParagraphFont"/>
    <w:uiPriority w:val="99"/>
    <w:rsid w:val="00230314"/>
    <w:rPr>
      <w:rFonts w:ascii="Times New Roman" w:hAnsi="Times New Roman" w:cs="Times New Roman"/>
      <w:i/>
      <w:iCs/>
      <w:color w:val="000000"/>
      <w:spacing w:val="0"/>
      <w:w w:val="100"/>
      <w:position w:val="0"/>
      <w:sz w:val="18"/>
      <w:szCs w:val="18"/>
      <w:u w:val="none"/>
    </w:rPr>
  </w:style>
  <w:style w:type="character" w:customStyle="1" w:styleId="9pt2">
    <w:name w:val="Основной текст + 9 pt2"/>
    <w:aliases w:val="Не полужирный5"/>
    <w:basedOn w:val="a0"/>
    <w:uiPriority w:val="99"/>
    <w:rsid w:val="00230314"/>
    <w:rPr>
      <w:rFonts w:ascii="Times New Roman" w:hAnsi="Times New Roman" w:cs="Times New Roman"/>
      <w:b/>
      <w:bCs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2TimesNewRoman">
    <w:name w:val="Основной текст (2) + Times New Roman"/>
    <w:aliases w:val="Интервал 1 pt2"/>
    <w:basedOn w:val="23"/>
    <w:uiPriority w:val="99"/>
    <w:rsid w:val="00230314"/>
    <w:rPr>
      <w:rFonts w:ascii="Times New Roman" w:hAnsi="Times New Roman" w:cs="Times New Roman"/>
      <w:color w:val="000000"/>
      <w:spacing w:val="20"/>
      <w:w w:val="100"/>
      <w:position w:val="0"/>
      <w:u w:val="none"/>
      <w:lang w:val="en-US"/>
    </w:rPr>
  </w:style>
  <w:style w:type="character" w:customStyle="1" w:styleId="6">
    <w:name w:val="Основной текст (6)_"/>
    <w:basedOn w:val="DefaultParagraphFont"/>
    <w:uiPriority w:val="99"/>
    <w:rsid w:val="00230314"/>
    <w:rPr>
      <w:rFonts w:ascii="Times New Roman" w:hAnsi="Times New Roman" w:cs="Times New Roman"/>
      <w:b/>
      <w:bCs/>
      <w:sz w:val="23"/>
      <w:szCs w:val="23"/>
      <w:u w:val="none"/>
    </w:rPr>
  </w:style>
  <w:style w:type="character" w:customStyle="1" w:styleId="121">
    <w:name w:val="Основной текст (12)_"/>
    <w:basedOn w:val="DefaultParagraphFont"/>
    <w:uiPriority w:val="99"/>
    <w:rsid w:val="00230314"/>
    <w:rPr>
      <w:rFonts w:ascii="Times New Roman" w:hAnsi="Times New Roman" w:cs="Times New Roman"/>
      <w:i/>
      <w:iCs/>
      <w:sz w:val="19"/>
      <w:szCs w:val="19"/>
      <w:u w:val="none"/>
    </w:rPr>
  </w:style>
  <w:style w:type="character" w:customStyle="1" w:styleId="130">
    <w:name w:val="Основной текст (13)_"/>
    <w:basedOn w:val="DefaultParagraphFont"/>
    <w:uiPriority w:val="99"/>
    <w:rsid w:val="00230314"/>
    <w:rPr>
      <w:rFonts w:ascii="Times New Roman" w:hAnsi="Times New Roman" w:cs="Times New Roman"/>
      <w:i/>
      <w:iCs/>
      <w:sz w:val="18"/>
      <w:szCs w:val="18"/>
      <w:u w:val="none"/>
    </w:rPr>
  </w:style>
  <w:style w:type="character" w:customStyle="1" w:styleId="94">
    <w:name w:val="Основной текст (9) + Курсив"/>
    <w:basedOn w:val="9"/>
    <w:uiPriority w:val="99"/>
    <w:rsid w:val="00230314"/>
    <w:rPr>
      <w:rFonts w:ascii="Times New Roman" w:hAnsi="Times New Roman" w:cs="Times New Roman"/>
      <w:i/>
      <w:iCs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4">
    <w:name w:val="Заголовок №4_"/>
    <w:basedOn w:val="DefaultParagraphFont"/>
    <w:link w:val="40"/>
    <w:uiPriority w:val="99"/>
    <w:locked/>
    <w:rsid w:val="00230314"/>
    <w:rPr>
      <w:rFonts w:cs="Times New Roman"/>
      <w:b/>
      <w:bCs/>
      <w:sz w:val="27"/>
      <w:szCs w:val="27"/>
      <w:shd w:val="clear" w:color="auto" w:fill="FFFFFF"/>
    </w:rPr>
  </w:style>
  <w:style w:type="character" w:customStyle="1" w:styleId="26">
    <w:name w:val="Основной текст + Не полужирный2"/>
    <w:aliases w:val="Курсив8"/>
    <w:basedOn w:val="a0"/>
    <w:uiPriority w:val="99"/>
    <w:rsid w:val="00230314"/>
    <w:rPr>
      <w:rFonts w:ascii="Times New Roman" w:hAnsi="Times New Roman" w:cs="Times New Roman"/>
      <w:b/>
      <w:bCs/>
      <w:i/>
      <w:iCs/>
      <w:color w:val="000000"/>
      <w:spacing w:val="0"/>
      <w:w w:val="100"/>
      <w:position w:val="0"/>
      <w:sz w:val="19"/>
      <w:szCs w:val="19"/>
      <w:u w:val="none"/>
      <w:lang w:val="ru-RU"/>
    </w:rPr>
  </w:style>
  <w:style w:type="character" w:customStyle="1" w:styleId="131">
    <w:name w:val="Основной текст (13)"/>
    <w:basedOn w:val="130"/>
    <w:uiPriority w:val="99"/>
    <w:rsid w:val="00230314"/>
    <w:rPr>
      <w:color w:val="000000"/>
      <w:spacing w:val="0"/>
      <w:w w:val="100"/>
      <w:position w:val="0"/>
      <w:lang w:val="ru-RU"/>
    </w:rPr>
  </w:style>
  <w:style w:type="character" w:customStyle="1" w:styleId="132">
    <w:name w:val="Основной текст (13) + Не курсив"/>
    <w:basedOn w:val="130"/>
    <w:uiPriority w:val="99"/>
    <w:rsid w:val="00230314"/>
    <w:rPr>
      <w:color w:val="000000"/>
      <w:spacing w:val="0"/>
      <w:w w:val="100"/>
      <w:position w:val="0"/>
    </w:rPr>
  </w:style>
  <w:style w:type="character" w:customStyle="1" w:styleId="139">
    <w:name w:val="Основной текст (13) + 9"/>
    <w:aliases w:val="5 pt13,Полужирный5,Не курсив"/>
    <w:basedOn w:val="130"/>
    <w:uiPriority w:val="99"/>
    <w:rsid w:val="00230314"/>
    <w:rPr>
      <w:b/>
      <w:bCs/>
      <w:color w:val="000000"/>
      <w:spacing w:val="0"/>
      <w:w w:val="100"/>
      <w:position w:val="0"/>
      <w:sz w:val="19"/>
      <w:szCs w:val="19"/>
      <w:lang w:val="ru-RU"/>
    </w:rPr>
  </w:style>
  <w:style w:type="character" w:customStyle="1" w:styleId="99">
    <w:name w:val="Основной текст (9) + 9"/>
    <w:aliases w:val="5 pt10,Курсив7"/>
    <w:basedOn w:val="9"/>
    <w:uiPriority w:val="99"/>
    <w:rsid w:val="00230314"/>
    <w:rPr>
      <w:rFonts w:ascii="Times New Roman" w:hAnsi="Times New Roman" w:cs="Times New Roman"/>
      <w:i/>
      <w:iCs/>
      <w:color w:val="000000"/>
      <w:spacing w:val="0"/>
      <w:w w:val="100"/>
      <w:position w:val="0"/>
      <w:sz w:val="19"/>
      <w:szCs w:val="19"/>
      <w:u w:val="none"/>
      <w:lang w:val="ru-RU"/>
    </w:rPr>
  </w:style>
  <w:style w:type="character" w:customStyle="1" w:styleId="122">
    <w:name w:val="Основной текст (12)"/>
    <w:basedOn w:val="121"/>
    <w:uiPriority w:val="99"/>
    <w:rsid w:val="00230314"/>
    <w:rPr>
      <w:color w:val="000000"/>
      <w:spacing w:val="0"/>
      <w:w w:val="100"/>
      <w:position w:val="0"/>
      <w:lang w:val="ru-RU"/>
    </w:rPr>
  </w:style>
  <w:style w:type="character" w:customStyle="1" w:styleId="992">
    <w:name w:val="Основной текст (9) + 92"/>
    <w:aliases w:val="5 pt8,Полужирный3"/>
    <w:basedOn w:val="9"/>
    <w:uiPriority w:val="99"/>
    <w:rsid w:val="00230314"/>
    <w:rPr>
      <w:rFonts w:ascii="Times New Roman" w:hAnsi="Times New Roman" w:cs="Times New Roman"/>
      <w:bCs/>
      <w:color w:val="000000"/>
      <w:spacing w:val="0"/>
      <w:w w:val="100"/>
      <w:position w:val="0"/>
      <w:sz w:val="19"/>
      <w:szCs w:val="19"/>
      <w:u w:val="none"/>
    </w:rPr>
  </w:style>
  <w:style w:type="character" w:customStyle="1" w:styleId="123">
    <w:name w:val="Основной текст (12) + Полужирный"/>
    <w:aliases w:val="Не курсив2"/>
    <w:basedOn w:val="121"/>
    <w:uiPriority w:val="99"/>
    <w:rsid w:val="00230314"/>
    <w:rPr>
      <w:b/>
      <w:bCs/>
      <w:color w:val="000000"/>
      <w:spacing w:val="0"/>
      <w:w w:val="100"/>
      <w:position w:val="0"/>
      <w:lang w:val="ru-RU"/>
    </w:rPr>
  </w:style>
  <w:style w:type="character" w:customStyle="1" w:styleId="60">
    <w:name w:val="Основной текст (6)"/>
    <w:basedOn w:val="6"/>
    <w:uiPriority w:val="99"/>
    <w:rsid w:val="00230314"/>
    <w:rPr>
      <w:color w:val="000000"/>
      <w:spacing w:val="0"/>
      <w:w w:val="100"/>
      <w:position w:val="0"/>
      <w:lang w:val="ru-RU"/>
    </w:rPr>
  </w:style>
  <w:style w:type="character" w:customStyle="1" w:styleId="69pt">
    <w:name w:val="Основной текст (6) + 9 pt"/>
    <w:aliases w:val="Не полужирный4"/>
    <w:basedOn w:val="6"/>
    <w:uiPriority w:val="99"/>
    <w:rsid w:val="00230314"/>
    <w:rPr>
      <w:color w:val="000000"/>
      <w:spacing w:val="0"/>
      <w:w w:val="100"/>
      <w:position w:val="0"/>
      <w:sz w:val="18"/>
      <w:szCs w:val="18"/>
      <w:lang w:val="ru-RU"/>
    </w:rPr>
  </w:style>
  <w:style w:type="character" w:customStyle="1" w:styleId="110">
    <w:name w:val="Основной текст + 11"/>
    <w:aliases w:val="5 pt5"/>
    <w:basedOn w:val="a0"/>
    <w:uiPriority w:val="99"/>
    <w:rsid w:val="00230314"/>
    <w:rPr>
      <w:rFonts w:ascii="Times New Roman" w:hAnsi="Times New Roman" w:cs="Times New Roman"/>
      <w:b/>
      <w:bCs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111">
    <w:name w:val="Основной текст + 111"/>
    <w:aliases w:val="5 pt4,Не полужирный3,Курсив6"/>
    <w:basedOn w:val="a0"/>
    <w:uiPriority w:val="99"/>
    <w:rsid w:val="00230314"/>
    <w:rPr>
      <w:rFonts w:ascii="Times New Roman" w:hAnsi="Times New Roman" w:cs="Times New Roman"/>
      <w:b/>
      <w:bCs/>
      <w:i/>
      <w:iCs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220">
    <w:name w:val="Заголовок №2 (2)_"/>
    <w:basedOn w:val="DefaultParagraphFont"/>
    <w:link w:val="221"/>
    <w:uiPriority w:val="99"/>
    <w:locked/>
    <w:rsid w:val="00230314"/>
    <w:rPr>
      <w:rFonts w:cs="Times New Roman"/>
      <w:b/>
      <w:bCs/>
      <w:sz w:val="31"/>
      <w:szCs w:val="31"/>
      <w:shd w:val="clear" w:color="auto" w:fill="FFFFFF"/>
    </w:rPr>
  </w:style>
  <w:style w:type="paragraph" w:customStyle="1" w:styleId="40">
    <w:name w:val="Заголовок №4"/>
    <w:basedOn w:val="Normal"/>
    <w:link w:val="4"/>
    <w:uiPriority w:val="99"/>
    <w:rsid w:val="00230314"/>
    <w:pPr>
      <w:widowControl w:val="0"/>
      <w:shd w:val="clear" w:color="auto" w:fill="FFFFFF"/>
      <w:spacing w:after="300" w:line="240" w:lineRule="atLeast"/>
      <w:outlineLvl w:val="3"/>
    </w:pPr>
    <w:rPr>
      <w:rFonts w:ascii="Times New Roman" w:hAnsi="Times New Roman"/>
      <w:b/>
      <w:bCs/>
      <w:sz w:val="27"/>
      <w:szCs w:val="27"/>
      <w:lang w:eastAsia="en-US"/>
    </w:rPr>
  </w:style>
  <w:style w:type="paragraph" w:customStyle="1" w:styleId="221">
    <w:name w:val="Заголовок №2 (2)"/>
    <w:basedOn w:val="Normal"/>
    <w:link w:val="220"/>
    <w:uiPriority w:val="99"/>
    <w:rsid w:val="00230314"/>
    <w:pPr>
      <w:widowControl w:val="0"/>
      <w:shd w:val="clear" w:color="auto" w:fill="FFFFFF"/>
      <w:spacing w:after="300" w:line="240" w:lineRule="atLeast"/>
      <w:jc w:val="center"/>
      <w:outlineLvl w:val="1"/>
    </w:pPr>
    <w:rPr>
      <w:rFonts w:ascii="Times New Roman" w:hAnsi="Times New Roman"/>
      <w:b/>
      <w:bCs/>
      <w:sz w:val="31"/>
      <w:szCs w:val="31"/>
      <w:lang w:eastAsia="en-US"/>
    </w:rPr>
  </w:style>
  <w:style w:type="paragraph" w:styleId="NormalWeb">
    <w:name w:val="Normal (Web)"/>
    <w:aliases w:val="Normal (Web) Char"/>
    <w:basedOn w:val="Normal"/>
    <w:link w:val="NormalWebChar1"/>
    <w:uiPriority w:val="99"/>
    <w:rsid w:val="00230314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0"/>
    </w:rPr>
  </w:style>
  <w:style w:type="character" w:customStyle="1" w:styleId="72">
    <w:name w:val="Заголовок №7 (2)_"/>
    <w:link w:val="721"/>
    <w:uiPriority w:val="99"/>
    <w:locked/>
    <w:rsid w:val="00230314"/>
    <w:rPr>
      <w:spacing w:val="2"/>
      <w:sz w:val="28"/>
      <w:shd w:val="clear" w:color="auto" w:fill="FFFFFF"/>
    </w:rPr>
  </w:style>
  <w:style w:type="paragraph" w:customStyle="1" w:styleId="721">
    <w:name w:val="Заголовок №7 (2)1"/>
    <w:basedOn w:val="Normal"/>
    <w:link w:val="72"/>
    <w:uiPriority w:val="99"/>
    <w:rsid w:val="00230314"/>
    <w:pPr>
      <w:widowControl w:val="0"/>
      <w:shd w:val="clear" w:color="auto" w:fill="FFFFFF"/>
      <w:spacing w:before="480" w:after="60" w:line="240" w:lineRule="atLeast"/>
      <w:jc w:val="center"/>
      <w:outlineLvl w:val="6"/>
    </w:pPr>
    <w:rPr>
      <w:rFonts w:ascii="Times New Roman" w:hAnsi="Times New Roman"/>
      <w:spacing w:val="2"/>
      <w:sz w:val="28"/>
      <w:szCs w:val="20"/>
    </w:rPr>
  </w:style>
  <w:style w:type="character" w:customStyle="1" w:styleId="720pt">
    <w:name w:val="Заголовок №7 (2) + Интервал 0 pt"/>
    <w:uiPriority w:val="99"/>
    <w:rsid w:val="00230314"/>
    <w:rPr>
      <w:rFonts w:ascii="Times New Roman" w:hAnsi="Times New Roman"/>
      <w:spacing w:val="3"/>
      <w:sz w:val="28"/>
      <w:u w:val="none"/>
      <w:shd w:val="clear" w:color="auto" w:fill="FFFFFF"/>
    </w:rPr>
  </w:style>
  <w:style w:type="character" w:customStyle="1" w:styleId="61">
    <w:name w:val="Заголовок №6_"/>
    <w:link w:val="610"/>
    <w:uiPriority w:val="99"/>
    <w:locked/>
    <w:rsid w:val="00230314"/>
    <w:rPr>
      <w:rFonts w:ascii="Verdana" w:hAnsi="Verdana"/>
      <w:b/>
      <w:shd w:val="clear" w:color="auto" w:fill="FFFFFF"/>
    </w:rPr>
  </w:style>
  <w:style w:type="paragraph" w:customStyle="1" w:styleId="610">
    <w:name w:val="Заголовок №61"/>
    <w:basedOn w:val="Normal"/>
    <w:link w:val="61"/>
    <w:uiPriority w:val="99"/>
    <w:rsid w:val="00230314"/>
    <w:pPr>
      <w:widowControl w:val="0"/>
      <w:shd w:val="clear" w:color="auto" w:fill="FFFFFF"/>
      <w:spacing w:before="180" w:after="180" w:line="240" w:lineRule="atLeast"/>
      <w:ind w:hanging="280"/>
      <w:jc w:val="center"/>
      <w:outlineLvl w:val="5"/>
    </w:pPr>
    <w:rPr>
      <w:rFonts w:ascii="Verdana" w:hAnsi="Verdana"/>
      <w:b/>
      <w:sz w:val="20"/>
      <w:szCs w:val="20"/>
    </w:rPr>
  </w:style>
  <w:style w:type="character" w:customStyle="1" w:styleId="40pt">
    <w:name w:val="Заголовок №4 + Интервал 0 pt"/>
    <w:uiPriority w:val="99"/>
    <w:rsid w:val="00230314"/>
    <w:rPr>
      <w:rFonts w:ascii="Trebuchet MS" w:hAnsi="Trebuchet MS"/>
      <w:b/>
      <w:spacing w:val="4"/>
      <w:u w:val="none"/>
      <w:shd w:val="clear" w:color="auto" w:fill="FFFFFF"/>
    </w:rPr>
  </w:style>
  <w:style w:type="paragraph" w:styleId="Header">
    <w:name w:val="header"/>
    <w:basedOn w:val="Normal"/>
    <w:link w:val="HeaderChar"/>
    <w:uiPriority w:val="99"/>
    <w:rsid w:val="002303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230314"/>
    <w:rPr>
      <w:rFonts w:ascii="Calibri" w:hAnsi="Calibri" w:cs="Times New Roman"/>
      <w:sz w:val="22"/>
      <w:szCs w:val="22"/>
      <w:lang w:eastAsia="ru-RU"/>
    </w:rPr>
  </w:style>
  <w:style w:type="paragraph" w:styleId="Footer">
    <w:name w:val="footer"/>
    <w:basedOn w:val="Normal"/>
    <w:link w:val="FooterChar"/>
    <w:uiPriority w:val="99"/>
    <w:rsid w:val="002303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230314"/>
    <w:rPr>
      <w:rFonts w:ascii="Calibri" w:hAnsi="Calibri" w:cs="Times New Roman"/>
      <w:sz w:val="22"/>
      <w:szCs w:val="22"/>
      <w:lang w:eastAsia="ru-RU"/>
    </w:rPr>
  </w:style>
  <w:style w:type="character" w:customStyle="1" w:styleId="9pt1">
    <w:name w:val="Основной текст + 9 pt1"/>
    <w:aliases w:val="Не полужирный2"/>
    <w:basedOn w:val="DefaultParagraphFont"/>
    <w:uiPriority w:val="99"/>
    <w:rsid w:val="00230314"/>
    <w:rPr>
      <w:rFonts w:ascii="Times New Roman" w:hAnsi="Times New Roman" w:cs="Times New Roman"/>
      <w:b/>
      <w:bCs/>
      <w:color w:val="000000"/>
      <w:spacing w:val="0"/>
      <w:w w:val="100"/>
      <w:position w:val="0"/>
      <w:sz w:val="18"/>
      <w:szCs w:val="18"/>
      <w:u w:val="none"/>
      <w:effect w:val="none"/>
      <w:lang w:val="ru-RU"/>
    </w:rPr>
  </w:style>
  <w:style w:type="character" w:customStyle="1" w:styleId="15">
    <w:name w:val="Основной текст + Не полужирный1"/>
    <w:aliases w:val="Курсив3"/>
    <w:basedOn w:val="DefaultParagraphFont"/>
    <w:uiPriority w:val="99"/>
    <w:rsid w:val="00230314"/>
    <w:rPr>
      <w:rFonts w:ascii="Times New Roman" w:hAnsi="Times New Roman" w:cs="Times New Roman"/>
      <w:b/>
      <w:bCs/>
      <w:i/>
      <w:iCs/>
      <w:color w:val="000000"/>
      <w:spacing w:val="0"/>
      <w:w w:val="100"/>
      <w:position w:val="0"/>
      <w:sz w:val="19"/>
      <w:szCs w:val="19"/>
      <w:u w:val="none"/>
      <w:effect w:val="none"/>
      <w:shd w:val="clear" w:color="auto" w:fill="FFFFFF"/>
      <w:lang w:val="ru-RU"/>
    </w:rPr>
  </w:style>
  <w:style w:type="character" w:customStyle="1" w:styleId="1391">
    <w:name w:val="Основной текст (13) + 91"/>
    <w:aliases w:val="5 pt1,Полужирный1,Не курсив1,Основной текст (9) + 91"/>
    <w:basedOn w:val="DefaultParagraphFont"/>
    <w:uiPriority w:val="99"/>
    <w:rsid w:val="00230314"/>
    <w:rPr>
      <w:rFonts w:ascii="Times New Roman" w:hAnsi="Times New Roman" w:cs="Times New Roman"/>
      <w:b/>
      <w:bCs/>
      <w:i/>
      <w:iCs/>
      <w:color w:val="000000"/>
      <w:spacing w:val="0"/>
      <w:w w:val="100"/>
      <w:position w:val="0"/>
      <w:sz w:val="19"/>
      <w:szCs w:val="19"/>
      <w:u w:val="none"/>
      <w:effect w:val="none"/>
      <w:lang w:val="ru-RU"/>
    </w:rPr>
  </w:style>
  <w:style w:type="character" w:customStyle="1" w:styleId="63">
    <w:name w:val="Заголовок №6"/>
    <w:uiPriority w:val="99"/>
    <w:rsid w:val="00230314"/>
  </w:style>
  <w:style w:type="character" w:customStyle="1" w:styleId="95">
    <w:name w:val="Заголовок №9_"/>
    <w:link w:val="911"/>
    <w:uiPriority w:val="99"/>
    <w:locked/>
    <w:rsid w:val="00230314"/>
    <w:rPr>
      <w:rFonts w:ascii="Verdana" w:hAnsi="Verdana"/>
      <w:b/>
      <w:sz w:val="16"/>
      <w:shd w:val="clear" w:color="auto" w:fill="FFFFFF"/>
    </w:rPr>
  </w:style>
  <w:style w:type="paragraph" w:customStyle="1" w:styleId="911">
    <w:name w:val="Заголовок №91"/>
    <w:basedOn w:val="Normal"/>
    <w:link w:val="95"/>
    <w:uiPriority w:val="99"/>
    <w:rsid w:val="00230314"/>
    <w:pPr>
      <w:shd w:val="clear" w:color="auto" w:fill="FFFFFF"/>
      <w:spacing w:before="180" w:after="180" w:line="240" w:lineRule="atLeast"/>
      <w:jc w:val="center"/>
      <w:outlineLvl w:val="8"/>
    </w:pPr>
    <w:rPr>
      <w:rFonts w:ascii="Verdana" w:hAnsi="Verdana"/>
      <w:b/>
      <w:sz w:val="16"/>
      <w:szCs w:val="20"/>
    </w:rPr>
  </w:style>
  <w:style w:type="character" w:customStyle="1" w:styleId="240">
    <w:name w:val="Основной текст (24) + Не полужирный"/>
    <w:aliases w:val="Интервал 0 pt17,Основной текст (8) + Полужирный2"/>
    <w:uiPriority w:val="99"/>
    <w:rsid w:val="00230314"/>
    <w:rPr>
      <w:rFonts w:ascii="Times New Roman" w:hAnsi="Times New Roman"/>
      <w:spacing w:val="2"/>
      <w:sz w:val="16"/>
      <w:shd w:val="clear" w:color="auto" w:fill="FFFFFF"/>
    </w:rPr>
  </w:style>
  <w:style w:type="character" w:customStyle="1" w:styleId="620pt">
    <w:name w:val="Заголовок №6 (2) + Интервал 0 pt"/>
    <w:uiPriority w:val="99"/>
    <w:rsid w:val="00230314"/>
    <w:rPr>
      <w:rFonts w:ascii="Times New Roman" w:hAnsi="Times New Roman"/>
      <w:spacing w:val="2"/>
      <w:sz w:val="28"/>
      <w:u w:val="none"/>
      <w:shd w:val="clear" w:color="auto" w:fill="FFFFFF"/>
    </w:rPr>
  </w:style>
  <w:style w:type="character" w:customStyle="1" w:styleId="810">
    <w:name w:val="Основной текст (8) + Курсив1"/>
    <w:aliases w:val="Интервал 0 pt20"/>
    <w:uiPriority w:val="99"/>
    <w:rsid w:val="00230314"/>
    <w:rPr>
      <w:rFonts w:ascii="Times New Roman" w:hAnsi="Times New Roman"/>
      <w:i/>
      <w:sz w:val="17"/>
      <w:u w:val="none"/>
      <w:shd w:val="clear" w:color="auto" w:fill="FFFFFF"/>
    </w:rPr>
  </w:style>
  <w:style w:type="character" w:customStyle="1" w:styleId="232">
    <w:name w:val="Основной текст (23) + Полужирный2"/>
    <w:aliases w:val="Интервал 0 pt21,Основной текст + Segoe UI1,11 pt1"/>
    <w:uiPriority w:val="99"/>
    <w:rsid w:val="00230314"/>
    <w:rPr>
      <w:rFonts w:ascii="Times New Roman" w:hAnsi="Times New Roman"/>
      <w:b/>
      <w:spacing w:val="-5"/>
      <w:sz w:val="16"/>
      <w:shd w:val="clear" w:color="auto" w:fill="FFFFFF"/>
    </w:rPr>
  </w:style>
  <w:style w:type="character" w:customStyle="1" w:styleId="8pt1">
    <w:name w:val="Основной текст + 8 pt1"/>
    <w:aliases w:val="Полужирный4,Интервал 0 pt14,Основной текст + 92,5 pt6,Малые прописные2,Интервал 0 pt16,Основной текст (28) + Полужирный1"/>
    <w:uiPriority w:val="99"/>
    <w:rsid w:val="00230314"/>
    <w:rPr>
      <w:rFonts w:ascii="Times New Roman" w:hAnsi="Times New Roman"/>
      <w:b/>
      <w:spacing w:val="-4"/>
      <w:sz w:val="16"/>
      <w:u w:val="none"/>
      <w:shd w:val="clear" w:color="auto" w:fill="FFFFFF"/>
    </w:rPr>
  </w:style>
  <w:style w:type="character" w:customStyle="1" w:styleId="28">
    <w:name w:val="Основной текст (28)_"/>
    <w:link w:val="281"/>
    <w:uiPriority w:val="99"/>
    <w:locked/>
    <w:rsid w:val="00230314"/>
    <w:rPr>
      <w:i/>
      <w:sz w:val="17"/>
      <w:shd w:val="clear" w:color="auto" w:fill="FFFFFF"/>
    </w:rPr>
  </w:style>
  <w:style w:type="paragraph" w:customStyle="1" w:styleId="281">
    <w:name w:val="Основной текст (28)1"/>
    <w:basedOn w:val="Normal"/>
    <w:link w:val="28"/>
    <w:uiPriority w:val="99"/>
    <w:rsid w:val="00230314"/>
    <w:pPr>
      <w:widowControl w:val="0"/>
      <w:shd w:val="clear" w:color="auto" w:fill="FFFFFF"/>
      <w:spacing w:after="0" w:line="240" w:lineRule="atLeast"/>
    </w:pPr>
    <w:rPr>
      <w:rFonts w:ascii="Times New Roman" w:hAnsi="Times New Roman"/>
      <w:i/>
      <w:sz w:val="17"/>
      <w:szCs w:val="20"/>
    </w:rPr>
  </w:style>
  <w:style w:type="character" w:customStyle="1" w:styleId="280pt">
    <w:name w:val="Основной текст (28) + Интервал 0 pt"/>
    <w:uiPriority w:val="99"/>
    <w:rsid w:val="00230314"/>
    <w:rPr>
      <w:rFonts w:ascii="Times New Roman" w:hAnsi="Times New Roman"/>
      <w:i/>
      <w:sz w:val="17"/>
      <w:u w:val="none"/>
      <w:shd w:val="clear" w:color="auto" w:fill="FFFFFF"/>
    </w:rPr>
  </w:style>
  <w:style w:type="character" w:customStyle="1" w:styleId="34">
    <w:name w:val="Подпись к таблице (3)"/>
    <w:basedOn w:val="DefaultParagraphFont"/>
    <w:uiPriority w:val="99"/>
    <w:rsid w:val="00230314"/>
    <w:rPr>
      <w:rFonts w:ascii="Times New Roman" w:hAnsi="Times New Roman" w:cs="Times New Roman"/>
      <w:b/>
      <w:bCs/>
      <w:spacing w:val="-6"/>
      <w:sz w:val="17"/>
      <w:szCs w:val="17"/>
      <w:shd w:val="clear" w:color="auto" w:fill="FFFFFF"/>
    </w:rPr>
  </w:style>
  <w:style w:type="character" w:customStyle="1" w:styleId="816">
    <w:name w:val="Основной текст + 816"/>
    <w:aliases w:val="5 pt26,Курсив12,Интервал 0 pt68"/>
    <w:uiPriority w:val="99"/>
    <w:rsid w:val="00230314"/>
    <w:rPr>
      <w:rFonts w:ascii="Times New Roman" w:hAnsi="Times New Roman"/>
      <w:i/>
      <w:spacing w:val="6"/>
      <w:sz w:val="17"/>
      <w:u w:val="none"/>
      <w:shd w:val="clear" w:color="auto" w:fill="FFFFFF"/>
    </w:rPr>
  </w:style>
  <w:style w:type="character" w:customStyle="1" w:styleId="105">
    <w:name w:val="Основной текст (10)"/>
    <w:uiPriority w:val="99"/>
    <w:rsid w:val="00230314"/>
  </w:style>
  <w:style w:type="character" w:customStyle="1" w:styleId="133">
    <w:name w:val="Заголовок №13"/>
    <w:basedOn w:val="DefaultParagraphFont"/>
    <w:uiPriority w:val="99"/>
    <w:rsid w:val="00230314"/>
    <w:rPr>
      <w:rFonts w:ascii="Times New Roman" w:hAnsi="Times New Roman" w:cs="Times New Roman"/>
      <w:b/>
      <w:bCs/>
      <w:spacing w:val="-6"/>
      <w:sz w:val="17"/>
      <w:szCs w:val="17"/>
      <w:shd w:val="clear" w:color="auto" w:fill="FFFFFF"/>
    </w:rPr>
  </w:style>
  <w:style w:type="character" w:customStyle="1" w:styleId="134">
    <w:name w:val="Заголовок №13_"/>
    <w:link w:val="1310"/>
    <w:uiPriority w:val="99"/>
    <w:locked/>
    <w:rsid w:val="00230314"/>
    <w:rPr>
      <w:b/>
      <w:spacing w:val="-6"/>
      <w:sz w:val="17"/>
      <w:shd w:val="clear" w:color="auto" w:fill="FFFFFF"/>
    </w:rPr>
  </w:style>
  <w:style w:type="paragraph" w:customStyle="1" w:styleId="1310">
    <w:name w:val="Заголовок №131"/>
    <w:basedOn w:val="Normal"/>
    <w:link w:val="134"/>
    <w:uiPriority w:val="99"/>
    <w:rsid w:val="00230314"/>
    <w:pPr>
      <w:widowControl w:val="0"/>
      <w:shd w:val="clear" w:color="auto" w:fill="FFFFFF"/>
      <w:spacing w:before="300" w:after="0" w:line="192" w:lineRule="exact"/>
      <w:jc w:val="both"/>
    </w:pPr>
    <w:rPr>
      <w:rFonts w:ascii="Times New Roman" w:hAnsi="Times New Roman"/>
      <w:b/>
      <w:spacing w:val="-6"/>
      <w:sz w:val="17"/>
      <w:szCs w:val="20"/>
    </w:rPr>
  </w:style>
  <w:style w:type="character" w:customStyle="1" w:styleId="apple-converted-space">
    <w:name w:val="apple-converted-space"/>
    <w:basedOn w:val="DefaultParagraphFont"/>
    <w:uiPriority w:val="99"/>
    <w:rsid w:val="00230314"/>
    <w:rPr>
      <w:rFonts w:cs="Times New Roman"/>
    </w:rPr>
  </w:style>
  <w:style w:type="character" w:styleId="Strong">
    <w:name w:val="Strong"/>
    <w:basedOn w:val="DefaultParagraphFont"/>
    <w:uiPriority w:val="99"/>
    <w:qFormat/>
    <w:rsid w:val="00230314"/>
    <w:rPr>
      <w:rFonts w:cs="Times New Roman"/>
      <w:b/>
      <w:bCs/>
    </w:rPr>
  </w:style>
  <w:style w:type="character" w:customStyle="1" w:styleId="242">
    <w:name w:val="Основной текст (24)2"/>
    <w:uiPriority w:val="99"/>
    <w:rsid w:val="00230314"/>
    <w:rPr>
      <w:rFonts w:ascii="Times New Roman" w:hAnsi="Times New Roman"/>
      <w:b/>
      <w:spacing w:val="-4"/>
      <w:sz w:val="16"/>
      <w:u w:val="none"/>
      <w:shd w:val="clear" w:color="auto" w:fill="FFFFFF"/>
    </w:rPr>
  </w:style>
  <w:style w:type="paragraph" w:customStyle="1" w:styleId="Zag3">
    <w:name w:val="Zag_3"/>
    <w:basedOn w:val="Normal"/>
    <w:uiPriority w:val="99"/>
    <w:rsid w:val="00230314"/>
    <w:pPr>
      <w:widowControl w:val="0"/>
      <w:autoSpaceDE w:val="0"/>
      <w:autoSpaceDN w:val="0"/>
      <w:adjustRightInd w:val="0"/>
      <w:spacing w:after="68" w:line="282" w:lineRule="exact"/>
      <w:jc w:val="center"/>
    </w:pPr>
    <w:rPr>
      <w:rFonts w:ascii="Times New Roman" w:hAnsi="Times New Roman"/>
      <w:i/>
      <w:iCs/>
      <w:color w:val="000000"/>
      <w:sz w:val="24"/>
      <w:szCs w:val="24"/>
      <w:lang w:val="en-US"/>
    </w:rPr>
  </w:style>
  <w:style w:type="character" w:customStyle="1" w:styleId="ListParagraphChar">
    <w:name w:val="List Paragraph Char"/>
    <w:link w:val="ListParagraph"/>
    <w:uiPriority w:val="99"/>
    <w:locked/>
    <w:rsid w:val="00230314"/>
    <w:rPr>
      <w:rFonts w:ascii="Calibri" w:hAnsi="Calibri"/>
      <w:sz w:val="22"/>
      <w:lang w:val="en-US" w:eastAsia="ru-RU"/>
    </w:rPr>
  </w:style>
  <w:style w:type="paragraph" w:customStyle="1" w:styleId="Standard">
    <w:name w:val="Standard"/>
    <w:uiPriority w:val="99"/>
    <w:rsid w:val="00230314"/>
    <w:pPr>
      <w:widowControl w:val="0"/>
      <w:suppressAutoHyphens/>
      <w:autoSpaceDN w:val="0"/>
      <w:textAlignment w:val="baseline"/>
    </w:pPr>
    <w:rPr>
      <w:rFonts w:cs="Tahoma"/>
      <w:kern w:val="3"/>
      <w:sz w:val="24"/>
      <w:szCs w:val="24"/>
      <w:lang w:val="en-US"/>
    </w:rPr>
  </w:style>
  <w:style w:type="character" w:customStyle="1" w:styleId="NoSpacingChar">
    <w:name w:val="No Spacing Char"/>
    <w:uiPriority w:val="99"/>
    <w:locked/>
    <w:rsid w:val="00230314"/>
    <w:rPr>
      <w:rFonts w:ascii="Calibri" w:hAnsi="Calibri"/>
      <w:lang w:eastAsia="ru-RU"/>
    </w:rPr>
  </w:style>
  <w:style w:type="character" w:customStyle="1" w:styleId="720">
    <w:name w:val="Заголовок №7 (2)"/>
    <w:basedOn w:val="72"/>
    <w:uiPriority w:val="99"/>
    <w:rsid w:val="00230314"/>
    <w:rPr>
      <w:rFonts w:cs="Times New Roman"/>
      <w:szCs w:val="28"/>
      <w:lang w:bidi="ar-SA"/>
    </w:rPr>
  </w:style>
  <w:style w:type="character" w:customStyle="1" w:styleId="100pt">
    <w:name w:val="Основной текст (10) + Интервал 0 pt"/>
    <w:uiPriority w:val="99"/>
    <w:rsid w:val="00230314"/>
    <w:rPr>
      <w:rFonts w:ascii="Times New Roman" w:hAnsi="Times New Roman"/>
      <w:i/>
      <w:spacing w:val="-2"/>
      <w:sz w:val="21"/>
      <w:u w:val="none"/>
      <w:shd w:val="clear" w:color="auto" w:fill="FFFFFF"/>
    </w:rPr>
  </w:style>
  <w:style w:type="paragraph" w:customStyle="1" w:styleId="a3">
    <w:name w:val="Основной"/>
    <w:basedOn w:val="Normal"/>
    <w:link w:val="a4"/>
    <w:uiPriority w:val="99"/>
    <w:rsid w:val="00230314"/>
    <w:pPr>
      <w:autoSpaceDE w:val="0"/>
      <w:autoSpaceDN w:val="0"/>
      <w:adjustRightInd w:val="0"/>
      <w:spacing w:after="0" w:line="214" w:lineRule="atLeast"/>
      <w:ind w:firstLine="283"/>
      <w:jc w:val="both"/>
      <w:textAlignment w:val="center"/>
    </w:pPr>
    <w:rPr>
      <w:rFonts w:ascii="NewtonCSanPin" w:hAnsi="NewtonCSanPin"/>
      <w:color w:val="000000"/>
      <w:sz w:val="21"/>
      <w:szCs w:val="20"/>
    </w:rPr>
  </w:style>
  <w:style w:type="character" w:customStyle="1" w:styleId="a4">
    <w:name w:val="Основной Знак"/>
    <w:link w:val="a3"/>
    <w:uiPriority w:val="99"/>
    <w:locked/>
    <w:rsid w:val="00230314"/>
    <w:rPr>
      <w:rFonts w:ascii="NewtonCSanPin" w:hAnsi="NewtonCSanPin"/>
      <w:color w:val="000000"/>
      <w:sz w:val="21"/>
      <w:lang w:eastAsia="ru-RU"/>
    </w:rPr>
  </w:style>
  <w:style w:type="paragraph" w:customStyle="1" w:styleId="a5">
    <w:name w:val="Буллит"/>
    <w:basedOn w:val="a3"/>
    <w:link w:val="a6"/>
    <w:uiPriority w:val="99"/>
    <w:rsid w:val="00230314"/>
    <w:pPr>
      <w:ind w:firstLine="244"/>
    </w:pPr>
  </w:style>
  <w:style w:type="character" w:customStyle="1" w:styleId="a6">
    <w:name w:val="Буллит Знак"/>
    <w:basedOn w:val="a4"/>
    <w:link w:val="a5"/>
    <w:uiPriority w:val="99"/>
    <w:locked/>
    <w:rsid w:val="00230314"/>
    <w:rPr>
      <w:rFonts w:cs="Times New Roman"/>
      <w:szCs w:val="21"/>
    </w:rPr>
  </w:style>
  <w:style w:type="paragraph" w:customStyle="1" w:styleId="41">
    <w:name w:val="Заг 4"/>
    <w:basedOn w:val="Normal"/>
    <w:uiPriority w:val="99"/>
    <w:rsid w:val="00230314"/>
    <w:pPr>
      <w:keepNext/>
      <w:autoSpaceDE w:val="0"/>
      <w:autoSpaceDN w:val="0"/>
      <w:adjustRightInd w:val="0"/>
      <w:spacing w:before="255" w:after="113" w:line="240" w:lineRule="atLeast"/>
      <w:jc w:val="center"/>
      <w:textAlignment w:val="center"/>
    </w:pPr>
    <w:rPr>
      <w:rFonts w:ascii="PragmaticaC" w:hAnsi="PragmaticaC" w:cs="PragmaticaC"/>
      <w:i/>
      <w:iCs/>
      <w:color w:val="000000"/>
      <w:sz w:val="23"/>
      <w:szCs w:val="23"/>
    </w:rPr>
  </w:style>
  <w:style w:type="paragraph" w:customStyle="1" w:styleId="a7">
    <w:name w:val="Буллит Курсив"/>
    <w:basedOn w:val="a5"/>
    <w:link w:val="a8"/>
    <w:uiPriority w:val="99"/>
    <w:rsid w:val="00230314"/>
    <w:rPr>
      <w:i/>
    </w:rPr>
  </w:style>
  <w:style w:type="character" w:customStyle="1" w:styleId="a8">
    <w:name w:val="Буллит Курсив Знак"/>
    <w:link w:val="a7"/>
    <w:uiPriority w:val="99"/>
    <w:locked/>
    <w:rsid w:val="00230314"/>
    <w:rPr>
      <w:rFonts w:ascii="NewtonCSanPin" w:hAnsi="NewtonCSanPin"/>
      <w:i/>
      <w:color w:val="000000"/>
      <w:sz w:val="21"/>
      <w:lang w:eastAsia="ru-RU"/>
    </w:rPr>
  </w:style>
  <w:style w:type="paragraph" w:customStyle="1" w:styleId="210">
    <w:name w:val="Средняя сетка 21"/>
    <w:basedOn w:val="Normal"/>
    <w:uiPriority w:val="99"/>
    <w:rsid w:val="00230314"/>
    <w:pPr>
      <w:spacing w:after="0" w:line="360" w:lineRule="auto"/>
      <w:ind w:left="30" w:firstLine="680"/>
      <w:contextualSpacing/>
      <w:jc w:val="both"/>
      <w:outlineLvl w:val="1"/>
    </w:pPr>
    <w:rPr>
      <w:rFonts w:ascii="Times New Roman" w:hAnsi="Times New Roman"/>
      <w:sz w:val="28"/>
      <w:szCs w:val="24"/>
    </w:rPr>
  </w:style>
  <w:style w:type="character" w:customStyle="1" w:styleId="NormalWebChar1">
    <w:name w:val="Normal (Web) Char1"/>
    <w:aliases w:val="Normal (Web) Char Char"/>
    <w:link w:val="NormalWeb"/>
    <w:uiPriority w:val="99"/>
    <w:locked/>
    <w:rsid w:val="00230314"/>
    <w:rPr>
      <w:sz w:val="24"/>
      <w:lang w:eastAsia="ru-RU"/>
    </w:rPr>
  </w:style>
  <w:style w:type="character" w:styleId="SubtleEmphasis">
    <w:name w:val="Subtle Emphasis"/>
    <w:basedOn w:val="DefaultParagraphFont"/>
    <w:uiPriority w:val="99"/>
    <w:qFormat/>
    <w:rsid w:val="00230314"/>
    <w:rPr>
      <w:rFonts w:cs="Times New Roman"/>
      <w:i/>
      <w:iCs/>
      <w:color w:val="404040"/>
    </w:rPr>
  </w:style>
  <w:style w:type="character" w:styleId="Emphasis">
    <w:name w:val="Emphasis"/>
    <w:basedOn w:val="DefaultParagraphFont"/>
    <w:uiPriority w:val="99"/>
    <w:qFormat/>
    <w:rsid w:val="00230314"/>
    <w:rPr>
      <w:rFonts w:cs="Times New Roman"/>
      <w:i/>
      <w:iCs/>
    </w:rPr>
  </w:style>
  <w:style w:type="character" w:customStyle="1" w:styleId="-05">
    <w:name w:val="-0.5"/>
    <w:uiPriority w:val="99"/>
    <w:rsid w:val="00230314"/>
  </w:style>
  <w:style w:type="character" w:customStyle="1" w:styleId="a9">
    <w:name w:val="Основной текст + Малые прописные"/>
    <w:aliases w:val="Интервал 1 pt3"/>
    <w:uiPriority w:val="99"/>
    <w:rsid w:val="00230314"/>
    <w:rPr>
      <w:rFonts w:ascii="Times New Roman" w:hAnsi="Times New Roman"/>
      <w:smallCaps/>
      <w:spacing w:val="21"/>
      <w:sz w:val="21"/>
      <w:u w:val="non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33100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3100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164</TotalTime>
  <Pages>33</Pages>
  <Words>12386</Words>
  <Characters>-32766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дамира</dc:creator>
  <cp:keywords/>
  <dc:description/>
  <cp:lastModifiedBy>Надежда</cp:lastModifiedBy>
  <cp:revision>17</cp:revision>
  <dcterms:created xsi:type="dcterms:W3CDTF">2020-09-05T07:53:00Z</dcterms:created>
  <dcterms:modified xsi:type="dcterms:W3CDTF">2020-11-11T06:18:00Z</dcterms:modified>
</cp:coreProperties>
</file>